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29A9BC" w14:textId="2061940D" w:rsidR="005C03AD" w:rsidRPr="007017E5" w:rsidRDefault="005C03AD">
      <w:r w:rsidRPr="007017E5">
        <w:t xml:space="preserve"> </w:t>
      </w:r>
    </w:p>
    <w:sdt>
      <w:sdtPr>
        <w:id w:val="184489452"/>
        <w:docPartObj>
          <w:docPartGallery w:val="Cover Pages"/>
          <w:docPartUnique/>
        </w:docPartObj>
      </w:sdtPr>
      <w:sdtContent>
        <w:p w14:paraId="205963B2" w14:textId="22A01A9C" w:rsidR="003D3CBF" w:rsidRPr="007017E5" w:rsidRDefault="003D3CBF">
          <w:r w:rsidRPr="007017E5">
            <w:rPr>
              <w:noProof/>
            </w:rPr>
            <mc:AlternateContent>
              <mc:Choice Requires="wps">
                <w:drawing>
                  <wp:anchor distT="0" distB="0" distL="114300" distR="114300" simplePos="0" relativeHeight="251659264" behindDoc="1" locked="0" layoutInCell="1" allowOverlap="0" wp14:anchorId="205268FA" wp14:editId="5734E3F2">
                    <wp:simplePos x="0" y="0"/>
                    <wp:positionH relativeFrom="page">
                      <wp:align>center</wp:align>
                    </wp:positionH>
                    <wp:positionV relativeFrom="page">
                      <wp:align>center</wp:align>
                    </wp:positionV>
                    <wp:extent cx="6858000" cy="9144000"/>
                    <wp:effectExtent l="0" t="0" r="0" b="0"/>
                    <wp:wrapNone/>
                    <wp:docPr id="1" name="Text Box 2" descr="Cover page layout"/>
                    <wp:cNvGraphicFramePr/>
                    <a:graphic xmlns:a="http://schemas.openxmlformats.org/drawingml/2006/main">
                      <a:graphicData uri="http://schemas.microsoft.com/office/word/2010/wordprocessingShape">
                        <wps:wsp>
                          <wps:cNvSpPr txBox="1"/>
                          <wps:spPr>
                            <a:xfrm>
                              <a:off x="0" y="0"/>
                              <a:ext cx="6858000" cy="9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EDA032" w14:textId="78BA1BDE" w:rsidR="003D3CBF" w:rsidRDefault="00DD15BD">
                                <w:r>
                                  <w:rPr>
                                    <w:noProof/>
                                  </w:rPr>
                                  <w:drawing>
                                    <wp:inline distT="0" distB="0" distL="0" distR="0" wp14:anchorId="16CC0817" wp14:editId="047883A6">
                                      <wp:extent cx="6851650" cy="9135533"/>
                                      <wp:effectExtent l="0" t="0" r="6350" b="8890"/>
                                      <wp:docPr id="14388697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690845"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6851650" cy="91355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05268FA" id="_x0000_t202" coordsize="21600,21600" o:spt="202" path="m,l,21600r21600,l21600,xe">
                    <v:stroke joinstyle="miter"/>
                    <v:path gradientshapeok="t" o:connecttype="rect"/>
                  </v:shapetype>
                  <v:shape id="Text Box 2" o:spid="_x0000_s1026" type="#_x0000_t202" alt="Cover page layout" style="position:absolute;margin-left:0;margin-top:0;width:540pt;height:10in;z-index:-25165721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" o:allowoverlap="f" filled="f" stroked="f" strokeweight=".5pt">
                    <v:textbox inset="0,0,0,0">
                      <w:txbxContent>
                        <w:p w14:paraId="21EDA032" w14:textId="78BA1BDE" w:rsidR="003D3CBF" w:rsidRDefault="00DD15BD">
                          <w:r>
                            <w:rPr>
                              <w:noProof/>
                            </w:rPr>
                            <w:drawing>
                              <wp:inline distT="0" distB="0" distL="0" distR="0" wp14:anchorId="16CC0817" wp14:editId="047883A6">
                                <wp:extent cx="6851650" cy="9135533"/>
                                <wp:effectExtent l="0" t="0" r="6350" b="8890"/>
                                <wp:docPr id="14388697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690845" name="Picture 2"/>
                                        <pic:cNvPicPr/>
                                      </pic:nvPicPr>
                                      <pic:blipFill>
                                        <a:blip r:embed="rId13">
                                          <a:extLst>
                                            <a:ext uri="{28A0092B-C50C-407E-A947-70E740481C1C}">
                                              <a14:useLocalDpi xmlns:a14="http://schemas.microsoft.com/office/drawing/2010/main" val="0"/>
                                            </a:ext>
                                          </a:extLst>
                                        </a:blip>
                                        <a:stretch>
                                          <a:fillRect/>
                                        </a:stretch>
                                      </pic:blipFill>
                                      <pic:spPr>
                                        <a:xfrm>
                                          <a:off x="0" y="0"/>
                                          <a:ext cx="6851650" cy="9135533"/>
                                        </a:xfrm>
                                        <a:prstGeom prst="rect">
                                          <a:avLst/>
                                        </a:prstGeom>
                                      </pic:spPr>
                                    </pic:pic>
                                  </a:graphicData>
                                </a:graphic>
                              </wp:inline>
                            </w:drawing>
                          </w:r>
                        </w:p>
                      </w:txbxContent>
                    </v:textbox>
                    <w10:wrap anchorx="page" anchory="page"/>
                  </v:shape>
                </w:pict>
              </mc:Fallback>
            </mc:AlternateContent>
          </w:r>
        </w:p>
        <w:p w14:paraId="5C6E6BB7" w14:textId="77777777" w:rsidR="00460912" w:rsidRDefault="003D3CBF">
          <w:r w:rsidRPr="007017E5">
            <w:br w:type="page"/>
          </w:r>
        </w:p>
        <w:p w14:paraId="3B22897D" w14:textId="77777777" w:rsidR="00460912" w:rsidRDefault="00460912" w:rsidP="00460912">
          <w:pPr>
            <w:spacing w:after="0"/>
            <w:rPr>
              <w:rFonts w:cs="Arial"/>
              <w:b/>
              <w:bCs/>
              <w:szCs w:val="24"/>
            </w:rPr>
          </w:pPr>
        </w:p>
        <w:p w14:paraId="48D66798" w14:textId="77777777" w:rsidR="00460912" w:rsidRDefault="00460912" w:rsidP="00460912">
          <w:pPr>
            <w:spacing w:after="0"/>
            <w:rPr>
              <w:rFonts w:cs="Arial"/>
              <w:b/>
              <w:bCs/>
              <w:szCs w:val="24"/>
            </w:rPr>
          </w:pPr>
        </w:p>
        <w:p w14:paraId="173F4AFB" w14:textId="77777777" w:rsidR="00460912" w:rsidRDefault="00460912" w:rsidP="00460912">
          <w:pPr>
            <w:spacing w:after="0"/>
            <w:rPr>
              <w:rFonts w:cs="Arial"/>
              <w:b/>
              <w:bCs/>
              <w:szCs w:val="24"/>
            </w:rPr>
          </w:pPr>
        </w:p>
        <w:p w14:paraId="283DE56D" w14:textId="77777777" w:rsidR="00460912" w:rsidRDefault="00460912" w:rsidP="00460912">
          <w:pPr>
            <w:spacing w:after="0"/>
            <w:rPr>
              <w:rFonts w:cs="Arial"/>
              <w:b/>
              <w:bCs/>
              <w:szCs w:val="24"/>
            </w:rPr>
          </w:pPr>
        </w:p>
        <w:p w14:paraId="6BE62230" w14:textId="77777777" w:rsidR="00460912" w:rsidRDefault="00460912" w:rsidP="00460912">
          <w:pPr>
            <w:spacing w:after="0"/>
            <w:rPr>
              <w:rFonts w:cs="Arial"/>
              <w:b/>
              <w:bCs/>
              <w:szCs w:val="24"/>
            </w:rPr>
          </w:pPr>
        </w:p>
        <w:p w14:paraId="6DF91F68" w14:textId="77777777" w:rsidR="00460912" w:rsidRDefault="00460912" w:rsidP="00460912">
          <w:pPr>
            <w:spacing w:after="0"/>
            <w:rPr>
              <w:rFonts w:cs="Arial"/>
              <w:b/>
              <w:bCs/>
              <w:szCs w:val="24"/>
            </w:rPr>
          </w:pPr>
        </w:p>
        <w:p w14:paraId="18B34759" w14:textId="77777777" w:rsidR="00460912" w:rsidRDefault="00460912" w:rsidP="00460912">
          <w:pPr>
            <w:spacing w:after="0"/>
            <w:rPr>
              <w:rFonts w:cs="Arial"/>
              <w:b/>
              <w:bCs/>
              <w:szCs w:val="24"/>
            </w:rPr>
          </w:pPr>
        </w:p>
        <w:p w14:paraId="0B752BBE" w14:textId="77777777" w:rsidR="00460912" w:rsidRDefault="00460912" w:rsidP="00460912">
          <w:pPr>
            <w:spacing w:after="0"/>
            <w:rPr>
              <w:rFonts w:cs="Arial"/>
              <w:b/>
              <w:bCs/>
              <w:szCs w:val="24"/>
            </w:rPr>
          </w:pPr>
        </w:p>
        <w:p w14:paraId="2CC4C35E" w14:textId="77777777" w:rsidR="00460912" w:rsidRDefault="00460912" w:rsidP="00460912">
          <w:pPr>
            <w:spacing w:after="0"/>
            <w:rPr>
              <w:rFonts w:cs="Arial"/>
              <w:b/>
              <w:bCs/>
              <w:szCs w:val="24"/>
            </w:rPr>
          </w:pPr>
        </w:p>
        <w:p w14:paraId="5A4B90B2" w14:textId="77777777" w:rsidR="00460912" w:rsidRDefault="00460912" w:rsidP="00460912">
          <w:pPr>
            <w:spacing w:after="0"/>
            <w:rPr>
              <w:rFonts w:cs="Arial"/>
              <w:b/>
              <w:bCs/>
              <w:szCs w:val="24"/>
            </w:rPr>
          </w:pPr>
        </w:p>
        <w:p w14:paraId="746B8B63" w14:textId="77777777" w:rsidR="00460912" w:rsidRDefault="00460912" w:rsidP="00460912">
          <w:pPr>
            <w:spacing w:after="0"/>
            <w:rPr>
              <w:rFonts w:cs="Arial"/>
              <w:b/>
              <w:bCs/>
              <w:szCs w:val="24"/>
            </w:rPr>
          </w:pPr>
        </w:p>
        <w:p w14:paraId="172E9960" w14:textId="77777777" w:rsidR="00460912" w:rsidRDefault="00460912" w:rsidP="00460912">
          <w:pPr>
            <w:spacing w:after="0"/>
            <w:rPr>
              <w:rFonts w:cs="Arial"/>
              <w:b/>
              <w:bCs/>
              <w:szCs w:val="24"/>
            </w:rPr>
          </w:pPr>
        </w:p>
        <w:p w14:paraId="3D9D6C64" w14:textId="77777777" w:rsidR="00460912" w:rsidRDefault="00460912" w:rsidP="00460912">
          <w:pPr>
            <w:spacing w:after="0"/>
            <w:rPr>
              <w:rFonts w:cs="Arial"/>
              <w:b/>
              <w:bCs/>
              <w:szCs w:val="24"/>
            </w:rPr>
          </w:pPr>
        </w:p>
        <w:p w14:paraId="40F9A7EF" w14:textId="77777777" w:rsidR="00460912" w:rsidRDefault="00460912" w:rsidP="00460912">
          <w:pPr>
            <w:spacing w:after="0"/>
            <w:rPr>
              <w:rFonts w:cs="Arial"/>
              <w:b/>
              <w:bCs/>
              <w:szCs w:val="24"/>
            </w:rPr>
          </w:pPr>
        </w:p>
        <w:p w14:paraId="230BA4AC" w14:textId="77777777" w:rsidR="00460912" w:rsidRDefault="00460912" w:rsidP="00460912">
          <w:pPr>
            <w:spacing w:after="0"/>
            <w:rPr>
              <w:rFonts w:cs="Arial"/>
              <w:b/>
              <w:bCs/>
              <w:szCs w:val="24"/>
            </w:rPr>
          </w:pPr>
        </w:p>
        <w:p w14:paraId="29788417" w14:textId="77777777" w:rsidR="00460912" w:rsidRDefault="00460912" w:rsidP="00460912">
          <w:pPr>
            <w:spacing w:after="0"/>
            <w:rPr>
              <w:rFonts w:cs="Arial"/>
              <w:b/>
              <w:bCs/>
              <w:szCs w:val="24"/>
            </w:rPr>
          </w:pPr>
        </w:p>
        <w:p w14:paraId="5B53C9C6" w14:textId="77777777" w:rsidR="00460912" w:rsidRDefault="00460912" w:rsidP="00460912">
          <w:pPr>
            <w:spacing w:after="0"/>
            <w:rPr>
              <w:rFonts w:cs="Arial"/>
              <w:b/>
              <w:bCs/>
              <w:szCs w:val="24"/>
            </w:rPr>
          </w:pPr>
        </w:p>
        <w:p w14:paraId="512F31BD" w14:textId="77777777" w:rsidR="00460912" w:rsidRDefault="00460912" w:rsidP="00460912">
          <w:pPr>
            <w:spacing w:after="0"/>
            <w:rPr>
              <w:rFonts w:cs="Arial"/>
              <w:b/>
              <w:bCs/>
              <w:szCs w:val="24"/>
            </w:rPr>
          </w:pPr>
        </w:p>
        <w:p w14:paraId="38730536" w14:textId="77777777" w:rsidR="00460912" w:rsidRDefault="00460912" w:rsidP="00460912">
          <w:pPr>
            <w:spacing w:after="0"/>
            <w:rPr>
              <w:rFonts w:cs="Arial"/>
              <w:b/>
              <w:bCs/>
              <w:szCs w:val="24"/>
            </w:rPr>
          </w:pPr>
        </w:p>
        <w:p w14:paraId="5579F543" w14:textId="77777777" w:rsidR="00460912" w:rsidRDefault="00460912" w:rsidP="00460912">
          <w:pPr>
            <w:spacing w:after="0"/>
            <w:rPr>
              <w:rFonts w:cs="Arial"/>
              <w:b/>
              <w:bCs/>
              <w:szCs w:val="24"/>
            </w:rPr>
            <w:sectPr w:rsidR="00460912" w:rsidSect="00460912">
              <w:headerReference w:type="even" r:id="rId14"/>
              <w:headerReference w:type="default" r:id="rId15"/>
              <w:footerReference w:type="even" r:id="rId16"/>
              <w:footerReference w:type="default" r:id="rId17"/>
              <w:headerReference w:type="first" r:id="rId18"/>
              <w:footerReference w:type="first" r:id="rId19"/>
              <w:type w:val="continuous"/>
              <w:pgSz w:w="12240" w:h="15840"/>
              <w:pgMar w:top="1440" w:right="1440" w:bottom="1440" w:left="1440" w:header="720" w:footer="720" w:gutter="0"/>
              <w:pgNumType w:start="0"/>
              <w:cols w:space="720"/>
              <w:docGrid w:linePitch="360"/>
            </w:sectPr>
          </w:pPr>
        </w:p>
        <w:p w14:paraId="018641F6" w14:textId="77777777" w:rsidR="00460912" w:rsidRDefault="00460912" w:rsidP="00460912">
          <w:pPr>
            <w:spacing w:after="0"/>
            <w:rPr>
              <w:rFonts w:cs="Arial"/>
              <w:b/>
              <w:bCs/>
              <w:szCs w:val="24"/>
            </w:rPr>
          </w:pPr>
        </w:p>
        <w:p w14:paraId="270B881C" w14:textId="77777777" w:rsidR="00460912" w:rsidRDefault="00460912" w:rsidP="00460912">
          <w:pPr>
            <w:spacing w:after="0"/>
            <w:rPr>
              <w:rFonts w:cs="Arial"/>
              <w:b/>
              <w:bCs/>
              <w:szCs w:val="24"/>
            </w:rPr>
          </w:pPr>
        </w:p>
        <w:p w14:paraId="18339E98" w14:textId="77777777" w:rsidR="00460912" w:rsidRDefault="00460912" w:rsidP="00460912">
          <w:pPr>
            <w:spacing w:after="0"/>
            <w:rPr>
              <w:rFonts w:cs="Arial"/>
              <w:b/>
              <w:bCs/>
              <w:szCs w:val="24"/>
            </w:rPr>
          </w:pPr>
        </w:p>
        <w:p w14:paraId="38CE3FDA" w14:textId="77777777" w:rsidR="00460912" w:rsidRDefault="00460912" w:rsidP="00460912">
          <w:pPr>
            <w:spacing w:after="0"/>
            <w:rPr>
              <w:rFonts w:cs="Arial"/>
              <w:b/>
              <w:bCs/>
              <w:szCs w:val="24"/>
            </w:rPr>
          </w:pPr>
        </w:p>
        <w:p w14:paraId="1B019BDE" w14:textId="77777777" w:rsidR="00460912" w:rsidRDefault="00460912" w:rsidP="00460912">
          <w:pPr>
            <w:spacing w:after="0"/>
            <w:rPr>
              <w:rFonts w:cs="Arial"/>
              <w:b/>
              <w:bCs/>
              <w:szCs w:val="24"/>
            </w:rPr>
          </w:pPr>
        </w:p>
        <w:p w14:paraId="5893ADC9" w14:textId="77777777" w:rsidR="00460912" w:rsidRDefault="00460912" w:rsidP="00460912">
          <w:pPr>
            <w:spacing w:after="0"/>
            <w:rPr>
              <w:rFonts w:cs="Arial"/>
              <w:b/>
              <w:bCs/>
              <w:szCs w:val="24"/>
            </w:rPr>
          </w:pPr>
        </w:p>
        <w:p w14:paraId="0014D8CC" w14:textId="77777777" w:rsidR="00460912" w:rsidRDefault="00460912" w:rsidP="00460912">
          <w:pPr>
            <w:spacing w:after="0"/>
            <w:rPr>
              <w:rFonts w:cs="Arial"/>
              <w:b/>
              <w:bCs/>
              <w:szCs w:val="24"/>
            </w:rPr>
          </w:pPr>
        </w:p>
        <w:p w14:paraId="00DDE175" w14:textId="77777777" w:rsidR="00460912" w:rsidRDefault="00460912" w:rsidP="00460912">
          <w:pPr>
            <w:spacing w:after="0"/>
            <w:rPr>
              <w:rFonts w:cs="Arial"/>
              <w:b/>
              <w:bCs/>
              <w:szCs w:val="24"/>
            </w:rPr>
          </w:pPr>
        </w:p>
        <w:p w14:paraId="4BAA84BB" w14:textId="77777777" w:rsidR="00460912" w:rsidRDefault="00460912" w:rsidP="00460912">
          <w:pPr>
            <w:spacing w:after="0"/>
            <w:rPr>
              <w:rFonts w:cs="Arial"/>
              <w:b/>
              <w:bCs/>
              <w:szCs w:val="24"/>
            </w:rPr>
          </w:pPr>
        </w:p>
        <w:p w14:paraId="4C354B1B" w14:textId="67B2D7AB" w:rsidR="00460912" w:rsidRDefault="00460912" w:rsidP="00460912">
          <w:pPr>
            <w:spacing w:after="0"/>
            <w:rPr>
              <w:rFonts w:cs="Arial"/>
              <w:b/>
              <w:bCs/>
              <w:szCs w:val="24"/>
            </w:rPr>
          </w:pPr>
          <w:r w:rsidRPr="003835FC">
            <w:rPr>
              <w:rFonts w:cs="Arial"/>
              <w:b/>
              <w:bCs/>
              <w:szCs w:val="24"/>
            </w:rPr>
            <w:t>For Additional Information:</w:t>
          </w:r>
        </w:p>
        <w:p w14:paraId="338F35A8" w14:textId="77777777" w:rsidR="00460912" w:rsidRDefault="00460912" w:rsidP="00460912">
          <w:pPr>
            <w:spacing w:after="0"/>
            <w:rPr>
              <w:rFonts w:cs="Arial"/>
              <w:sz w:val="18"/>
              <w:szCs w:val="18"/>
            </w:rPr>
          </w:pPr>
          <w:r w:rsidRPr="003835FC">
            <w:rPr>
              <w:rFonts w:cs="Arial"/>
              <w:b/>
              <w:bCs/>
              <w:szCs w:val="24"/>
            </w:rPr>
            <w:t>Kartik Sakthivel, Ph.D., MS-IT/MS-CS, MBA, PGC-IQ</w:t>
          </w:r>
          <w:r w:rsidRPr="00E304C0">
            <w:rPr>
              <w:rFonts w:cs="Arial"/>
              <w:szCs w:val="24"/>
            </w:rPr>
            <w:br/>
          </w:r>
          <w:r w:rsidRPr="003835FC">
            <w:rPr>
              <w:rFonts w:cs="Arial"/>
              <w:szCs w:val="24"/>
            </w:rPr>
            <w:t xml:space="preserve">Vice President &amp; Chief Information Officer </w:t>
          </w:r>
          <w:r w:rsidRPr="003835FC">
            <w:rPr>
              <w:rFonts w:cs="Arial"/>
              <w:szCs w:val="24"/>
            </w:rPr>
            <w:br/>
            <w:t>LIMRA and LOMA</w:t>
          </w:r>
          <w:r w:rsidRPr="003835FC">
            <w:rPr>
              <w:rFonts w:cs="Arial"/>
              <w:szCs w:val="24"/>
            </w:rPr>
            <w:br/>
          </w:r>
          <w:hyperlink r:id="rId20" w:history="1">
            <w:r w:rsidRPr="003835FC">
              <w:rPr>
                <w:rStyle w:val="Hyperlink"/>
                <w:rFonts w:cs="Arial"/>
                <w:szCs w:val="24"/>
              </w:rPr>
              <w:t>ksakthivel@limra.com</w:t>
            </w:r>
          </w:hyperlink>
        </w:p>
        <w:p w14:paraId="180A489F" w14:textId="77777777" w:rsidR="00460912" w:rsidRDefault="00460912" w:rsidP="00460912">
          <w:pPr>
            <w:rPr>
              <w:rFonts w:cs="Arial"/>
              <w:sz w:val="18"/>
              <w:szCs w:val="18"/>
            </w:rPr>
          </w:pPr>
        </w:p>
        <w:p w14:paraId="5D90C664" w14:textId="77777777" w:rsidR="00460912" w:rsidRDefault="00460912" w:rsidP="00460912">
          <w:pPr>
            <w:rPr>
              <w:rFonts w:cs="Arial"/>
              <w:sz w:val="18"/>
              <w:szCs w:val="18"/>
            </w:rPr>
          </w:pPr>
        </w:p>
        <w:p w14:paraId="58C0B936" w14:textId="7D6B0ED8" w:rsidR="003D3CBF" w:rsidRPr="00460912" w:rsidRDefault="00460912" w:rsidP="00460912">
          <w:pPr>
            <w:spacing w:after="0"/>
            <w:rPr>
              <w:rFonts w:cs="Arial"/>
              <w:i/>
              <w:iCs/>
              <w:sz w:val="18"/>
              <w:szCs w:val="18"/>
            </w:rPr>
          </w:pPr>
          <w:r w:rsidRPr="00E304C0">
            <w:rPr>
              <w:rFonts w:cs="Arial"/>
              <w:i/>
              <w:iCs/>
              <w:sz w:val="18"/>
              <w:szCs w:val="18"/>
            </w:rPr>
            <w:t xml:space="preserve">The frameworks and best practices provided herein are for general informational purposes and intended solely as guidelines to assist users in enhancing their AI strategies. These materials should not be construed as legal or financial advice or interpreted as setting a standard of care.  Users are encouraged to exercise their own discretion and judgment when applying these frameworks and best practices to their specific circumstances. While LL Global, Inc. </w:t>
          </w:r>
          <w:r w:rsidR="0084737B">
            <w:rPr>
              <w:rFonts w:cs="Arial"/>
              <w:i/>
              <w:iCs/>
              <w:sz w:val="18"/>
              <w:szCs w:val="18"/>
            </w:rPr>
            <w:t>(</w:t>
          </w:r>
          <w:r w:rsidR="0084737B" w:rsidRPr="0084737B">
            <w:rPr>
              <w:rFonts w:cs="Arial"/>
              <w:i/>
              <w:iCs/>
              <w:sz w:val="18"/>
              <w:szCs w:val="18"/>
            </w:rPr>
            <w:t>LIMRA and LOMA</w:t>
          </w:r>
          <w:r w:rsidRPr="00E304C0">
            <w:rPr>
              <w:rFonts w:cs="Arial"/>
              <w:i/>
              <w:iCs/>
              <w:sz w:val="18"/>
              <w:szCs w:val="18"/>
            </w:rPr>
            <w:t>) strives to ensure the accuracy and completeness of the guidelines, LLG makes no guarantees regarding their effectiveness. Any reliance that users place on such materials is strictly at their own risk. Users are encouraged to consult with relevant professionals or experts before making any decisions based on the</w:t>
          </w:r>
          <w:r>
            <w:rPr>
              <w:rFonts w:cs="Arial"/>
              <w:i/>
              <w:iCs/>
              <w:sz w:val="18"/>
              <w:szCs w:val="18"/>
            </w:rPr>
            <w:t>se guidelines.</w:t>
          </w:r>
        </w:p>
      </w:sdtContent>
    </w:sdt>
    <w:p w14:paraId="6D73E2BA" w14:textId="032B3DF0" w:rsidR="008B450E" w:rsidRPr="007017E5" w:rsidRDefault="009C4AA0" w:rsidP="009C4AA0">
      <w:pPr>
        <w:pStyle w:val="Heading1"/>
        <w:numPr>
          <w:ilvl w:val="0"/>
          <w:numId w:val="1"/>
        </w:numPr>
        <w:rPr>
          <w:rFonts w:asciiTheme="minorHAnsi" w:hAnsiTheme="minorHAnsi"/>
        </w:rPr>
      </w:pPr>
      <w:r w:rsidRPr="007017E5">
        <w:rPr>
          <w:rFonts w:asciiTheme="minorHAnsi" w:hAnsiTheme="minorHAnsi"/>
        </w:rPr>
        <w:lastRenderedPageBreak/>
        <w:t>Overview</w:t>
      </w:r>
      <w:r w:rsidR="008B450E" w:rsidRPr="007017E5">
        <w:rPr>
          <w:rFonts w:asciiTheme="minorHAnsi" w:hAnsiTheme="minorHAnsi"/>
        </w:rPr>
        <w:t xml:space="preserve"> </w:t>
      </w:r>
    </w:p>
    <w:p w14:paraId="3492EA17" w14:textId="77777777" w:rsidR="009C4AA0" w:rsidRPr="007017E5" w:rsidRDefault="009C4AA0" w:rsidP="009C4AA0"/>
    <w:tbl>
      <w:tblPr>
        <w:tblStyle w:val="TableGridLight"/>
        <w:tblW w:w="9362" w:type="dxa"/>
        <w:tblLook w:val="04A0" w:firstRow="1" w:lastRow="0" w:firstColumn="1" w:lastColumn="0" w:noHBand="0" w:noVBand="1"/>
      </w:tblPr>
      <w:tblGrid>
        <w:gridCol w:w="2695"/>
        <w:gridCol w:w="6667"/>
      </w:tblGrid>
      <w:tr w:rsidR="0038128F" w:rsidRPr="007017E5" w14:paraId="179EA975" w14:textId="77777777" w:rsidTr="00F76F2B">
        <w:trPr>
          <w:trHeight w:val="563"/>
        </w:trPr>
        <w:tc>
          <w:tcPr>
            <w:tcW w:w="2695" w:type="dxa"/>
            <w:vAlign w:val="center"/>
          </w:tcPr>
          <w:p w14:paraId="5467E623" w14:textId="77777777" w:rsidR="0038128F" w:rsidRPr="007017E5" w:rsidRDefault="0038128F" w:rsidP="00F76F2B">
            <w:r w:rsidRPr="007017E5">
              <w:rPr>
                <w:b/>
                <w:bCs/>
              </w:rPr>
              <w:t>Date:</w:t>
            </w:r>
            <w:r w:rsidRPr="007017E5">
              <w:t xml:space="preserve"> </w:t>
            </w:r>
          </w:p>
          <w:p w14:paraId="30F4BD1C" w14:textId="77777777" w:rsidR="0038128F" w:rsidRPr="007017E5" w:rsidRDefault="0038128F" w:rsidP="00F76F2B">
            <w:pPr>
              <w:rPr>
                <w:b/>
                <w:bCs/>
              </w:rPr>
            </w:pPr>
          </w:p>
        </w:tc>
        <w:tc>
          <w:tcPr>
            <w:tcW w:w="6667" w:type="dxa"/>
            <w:vAlign w:val="center"/>
          </w:tcPr>
          <w:p w14:paraId="3807A055" w14:textId="77777777" w:rsidR="0038128F" w:rsidRPr="007017E5" w:rsidRDefault="0038128F" w:rsidP="00F76F2B">
            <w:pPr>
              <w:rPr>
                <w:b/>
                <w:bCs/>
              </w:rPr>
            </w:pPr>
            <w:r w:rsidRPr="007017E5">
              <w:t>&lt;Enter submission date&gt;</w:t>
            </w:r>
          </w:p>
        </w:tc>
      </w:tr>
      <w:tr w:rsidR="0038128F" w:rsidRPr="007017E5" w14:paraId="22369A9B" w14:textId="77777777" w:rsidTr="00F76F2B">
        <w:trPr>
          <w:trHeight w:val="563"/>
        </w:trPr>
        <w:tc>
          <w:tcPr>
            <w:tcW w:w="2695" w:type="dxa"/>
            <w:vAlign w:val="center"/>
          </w:tcPr>
          <w:p w14:paraId="3CD7B968" w14:textId="77777777" w:rsidR="0038128F" w:rsidRPr="007017E5" w:rsidRDefault="0038128F" w:rsidP="00F76F2B">
            <w:pPr>
              <w:rPr>
                <w:b/>
                <w:bCs/>
              </w:rPr>
            </w:pPr>
            <w:r w:rsidRPr="007017E5">
              <w:rPr>
                <w:b/>
                <w:bCs/>
              </w:rPr>
              <w:t>Project Name:</w:t>
            </w:r>
          </w:p>
        </w:tc>
        <w:tc>
          <w:tcPr>
            <w:tcW w:w="6667" w:type="dxa"/>
            <w:vAlign w:val="center"/>
          </w:tcPr>
          <w:p w14:paraId="3AF0A4B2" w14:textId="77777777" w:rsidR="0038128F" w:rsidRPr="007017E5" w:rsidRDefault="0038128F" w:rsidP="00F76F2B">
            <w:r w:rsidRPr="007017E5">
              <w:t>&lt;Insert name of the project/initiative here&gt;</w:t>
            </w:r>
          </w:p>
          <w:p w14:paraId="3CEB194E" w14:textId="77777777" w:rsidR="0038128F" w:rsidRPr="007017E5" w:rsidRDefault="0038128F" w:rsidP="00F76F2B">
            <w:pPr>
              <w:rPr>
                <w:b/>
                <w:bCs/>
              </w:rPr>
            </w:pPr>
          </w:p>
        </w:tc>
      </w:tr>
      <w:tr w:rsidR="0038128F" w:rsidRPr="007017E5" w14:paraId="28C40BEE" w14:textId="77777777" w:rsidTr="00F76F2B">
        <w:trPr>
          <w:trHeight w:val="563"/>
        </w:trPr>
        <w:tc>
          <w:tcPr>
            <w:tcW w:w="2695" w:type="dxa"/>
            <w:vAlign w:val="center"/>
          </w:tcPr>
          <w:p w14:paraId="23D5FAE9" w14:textId="77777777" w:rsidR="0038128F" w:rsidRPr="007017E5" w:rsidRDefault="0038128F" w:rsidP="00F76F2B">
            <w:pPr>
              <w:rPr>
                <w:b/>
                <w:bCs/>
              </w:rPr>
            </w:pPr>
            <w:r w:rsidRPr="007017E5">
              <w:rPr>
                <w:b/>
                <w:bCs/>
              </w:rPr>
              <w:t>Project Code:</w:t>
            </w:r>
          </w:p>
        </w:tc>
        <w:tc>
          <w:tcPr>
            <w:tcW w:w="6667" w:type="dxa"/>
            <w:vAlign w:val="center"/>
          </w:tcPr>
          <w:p w14:paraId="630784E0" w14:textId="77777777" w:rsidR="0038128F" w:rsidRPr="007017E5" w:rsidRDefault="0038128F" w:rsidP="00F76F2B">
            <w:r w:rsidRPr="007017E5">
              <w:t>&lt;Provide an enterprise project code as appropriate&gt;</w:t>
            </w:r>
          </w:p>
          <w:p w14:paraId="3281631D" w14:textId="77777777" w:rsidR="0038128F" w:rsidRPr="007017E5" w:rsidRDefault="0038128F" w:rsidP="00F76F2B">
            <w:pPr>
              <w:rPr>
                <w:b/>
                <w:bCs/>
              </w:rPr>
            </w:pPr>
          </w:p>
        </w:tc>
      </w:tr>
      <w:tr w:rsidR="0038128F" w:rsidRPr="007017E5" w14:paraId="04351610" w14:textId="77777777" w:rsidTr="00F76F2B">
        <w:trPr>
          <w:trHeight w:val="538"/>
        </w:trPr>
        <w:tc>
          <w:tcPr>
            <w:tcW w:w="2695" w:type="dxa"/>
            <w:vAlign w:val="center"/>
          </w:tcPr>
          <w:p w14:paraId="040A6C60" w14:textId="77777777" w:rsidR="0038128F" w:rsidRPr="007017E5" w:rsidRDefault="0038128F" w:rsidP="00F76F2B">
            <w:pPr>
              <w:rPr>
                <w:b/>
                <w:bCs/>
              </w:rPr>
            </w:pPr>
            <w:r w:rsidRPr="007017E5">
              <w:rPr>
                <w:b/>
                <w:bCs/>
              </w:rPr>
              <w:t>Lead:</w:t>
            </w:r>
          </w:p>
        </w:tc>
        <w:tc>
          <w:tcPr>
            <w:tcW w:w="6667" w:type="dxa"/>
            <w:vAlign w:val="center"/>
          </w:tcPr>
          <w:p w14:paraId="1EEC5A38" w14:textId="77777777" w:rsidR="0038128F" w:rsidRPr="007017E5" w:rsidRDefault="0038128F" w:rsidP="00F76F2B">
            <w:r w:rsidRPr="007017E5">
              <w:t>&lt;Provide one Point of Contact/Project Manager/Program Manager/Scrum Master/Release Train Manager/Chief Scrum Master&gt;</w:t>
            </w:r>
          </w:p>
          <w:p w14:paraId="6C4DEAC9" w14:textId="77777777" w:rsidR="0038128F" w:rsidRPr="007017E5" w:rsidRDefault="0038128F" w:rsidP="00F76F2B">
            <w:pPr>
              <w:rPr>
                <w:b/>
                <w:bCs/>
              </w:rPr>
            </w:pPr>
          </w:p>
        </w:tc>
      </w:tr>
      <w:tr w:rsidR="0038128F" w:rsidRPr="007017E5" w14:paraId="36ADA3A9" w14:textId="77777777" w:rsidTr="00F76F2B">
        <w:trPr>
          <w:trHeight w:val="563"/>
        </w:trPr>
        <w:tc>
          <w:tcPr>
            <w:tcW w:w="2695" w:type="dxa"/>
            <w:vAlign w:val="center"/>
          </w:tcPr>
          <w:p w14:paraId="039C0CCD" w14:textId="77777777" w:rsidR="0038128F" w:rsidRPr="007017E5" w:rsidRDefault="0038128F" w:rsidP="00F76F2B">
            <w:pPr>
              <w:rPr>
                <w:b/>
                <w:bCs/>
              </w:rPr>
            </w:pPr>
            <w:r w:rsidRPr="007017E5">
              <w:rPr>
                <w:b/>
                <w:bCs/>
              </w:rPr>
              <w:t>Executive Summary:</w:t>
            </w:r>
          </w:p>
        </w:tc>
        <w:tc>
          <w:tcPr>
            <w:tcW w:w="6667" w:type="dxa"/>
            <w:vAlign w:val="center"/>
          </w:tcPr>
          <w:p w14:paraId="14A3D5AA" w14:textId="77777777" w:rsidR="0038128F" w:rsidRPr="007017E5" w:rsidRDefault="0038128F" w:rsidP="00F76F2B">
            <w:r w:rsidRPr="007017E5">
              <w:t>&lt;Executive summary of the initiative. Remember to insert synopsis of final recommendations here&gt;</w:t>
            </w:r>
          </w:p>
          <w:p w14:paraId="6C488F48" w14:textId="77777777" w:rsidR="0038128F" w:rsidRPr="007017E5" w:rsidRDefault="0038128F" w:rsidP="00F76F2B">
            <w:pPr>
              <w:rPr>
                <w:b/>
                <w:bCs/>
              </w:rPr>
            </w:pPr>
          </w:p>
        </w:tc>
      </w:tr>
      <w:tr w:rsidR="0038128F" w:rsidRPr="007017E5" w14:paraId="435B5B3E" w14:textId="77777777" w:rsidTr="00F76F2B">
        <w:trPr>
          <w:trHeight w:val="563"/>
        </w:trPr>
        <w:tc>
          <w:tcPr>
            <w:tcW w:w="2695" w:type="dxa"/>
            <w:vAlign w:val="center"/>
          </w:tcPr>
          <w:p w14:paraId="3E6C5074" w14:textId="77777777" w:rsidR="0038128F" w:rsidRPr="007017E5" w:rsidRDefault="0038128F" w:rsidP="00F76F2B">
            <w:pPr>
              <w:rPr>
                <w:b/>
                <w:bCs/>
              </w:rPr>
            </w:pPr>
            <w:r w:rsidRPr="007017E5">
              <w:rPr>
                <w:b/>
                <w:bCs/>
              </w:rPr>
              <w:t>Executive Sponsor/s:</w:t>
            </w:r>
          </w:p>
        </w:tc>
        <w:tc>
          <w:tcPr>
            <w:tcW w:w="6667" w:type="dxa"/>
            <w:vAlign w:val="center"/>
          </w:tcPr>
          <w:p w14:paraId="5C57459C" w14:textId="77777777" w:rsidR="0038128F" w:rsidRPr="007017E5" w:rsidRDefault="0038128F" w:rsidP="00F76F2B">
            <w:r w:rsidRPr="007017E5">
              <w:t>&lt;List of executive sponsors of the project/initiative&gt;</w:t>
            </w:r>
          </w:p>
          <w:p w14:paraId="1B1658DA" w14:textId="77777777" w:rsidR="0038128F" w:rsidRPr="007017E5" w:rsidRDefault="0038128F" w:rsidP="00F76F2B">
            <w:pPr>
              <w:rPr>
                <w:b/>
                <w:bCs/>
              </w:rPr>
            </w:pPr>
          </w:p>
        </w:tc>
      </w:tr>
      <w:tr w:rsidR="0038128F" w:rsidRPr="007017E5" w14:paraId="3D9896B4" w14:textId="77777777" w:rsidTr="00F76F2B">
        <w:trPr>
          <w:trHeight w:val="563"/>
        </w:trPr>
        <w:tc>
          <w:tcPr>
            <w:tcW w:w="2695" w:type="dxa"/>
            <w:vAlign w:val="center"/>
          </w:tcPr>
          <w:p w14:paraId="22C82E45" w14:textId="77777777" w:rsidR="0038128F" w:rsidRPr="007017E5" w:rsidRDefault="0038128F" w:rsidP="00F76F2B">
            <w:pPr>
              <w:rPr>
                <w:b/>
                <w:bCs/>
              </w:rPr>
            </w:pPr>
            <w:r w:rsidRPr="007017E5">
              <w:rPr>
                <w:b/>
                <w:bCs/>
              </w:rPr>
              <w:t>Description:</w:t>
            </w:r>
          </w:p>
        </w:tc>
        <w:tc>
          <w:tcPr>
            <w:tcW w:w="6667" w:type="dxa"/>
            <w:vAlign w:val="center"/>
          </w:tcPr>
          <w:p w14:paraId="74A3D140" w14:textId="77777777" w:rsidR="0038128F" w:rsidRPr="007017E5" w:rsidRDefault="0038128F" w:rsidP="00F76F2B">
            <w:r w:rsidRPr="007017E5">
              <w:t xml:space="preserve">&lt;Provide a summary of the project&gt; </w:t>
            </w:r>
          </w:p>
          <w:p w14:paraId="4B9F6954" w14:textId="77777777" w:rsidR="0038128F" w:rsidRPr="007017E5" w:rsidRDefault="0038128F" w:rsidP="00F76F2B">
            <w:pPr>
              <w:rPr>
                <w:b/>
                <w:bCs/>
              </w:rPr>
            </w:pPr>
          </w:p>
        </w:tc>
      </w:tr>
    </w:tbl>
    <w:p w14:paraId="13FF3BAF" w14:textId="77777777" w:rsidR="00AB64AB" w:rsidRDefault="00AB64AB" w:rsidP="009C4AA0"/>
    <w:p w14:paraId="5F6ED08B" w14:textId="77777777" w:rsidR="00460912" w:rsidRPr="007017E5" w:rsidRDefault="00460912" w:rsidP="009C4AA0"/>
    <w:p w14:paraId="1AAA215B" w14:textId="77777777" w:rsidR="007D5773" w:rsidRDefault="007D5773">
      <w:pPr>
        <w:rPr>
          <w:rFonts w:eastAsiaTheme="majorEastAsia" w:cstheme="majorBidi"/>
          <w:b/>
          <w:color w:val="0F4761" w:themeColor="accent1" w:themeShade="BF"/>
          <w:sz w:val="32"/>
          <w:szCs w:val="40"/>
        </w:rPr>
      </w:pPr>
      <w:r>
        <w:br w:type="page"/>
      </w:r>
    </w:p>
    <w:p w14:paraId="07532738" w14:textId="77693884" w:rsidR="00AB64AB" w:rsidRPr="007017E5" w:rsidRDefault="00AB64AB" w:rsidP="00AB64AB">
      <w:pPr>
        <w:pStyle w:val="Heading1"/>
        <w:rPr>
          <w:rFonts w:asciiTheme="minorHAnsi" w:hAnsiTheme="minorHAnsi"/>
        </w:rPr>
      </w:pPr>
      <w:r w:rsidRPr="007017E5">
        <w:rPr>
          <w:rFonts w:asciiTheme="minorHAnsi" w:hAnsiTheme="minorHAnsi"/>
        </w:rPr>
        <w:lastRenderedPageBreak/>
        <w:t xml:space="preserve">2.0 Expected Benefits </w:t>
      </w:r>
    </w:p>
    <w:p w14:paraId="063FE1FE" w14:textId="77777777" w:rsidR="00AB64AB" w:rsidRPr="007017E5" w:rsidRDefault="00AB64AB" w:rsidP="009C4AA0"/>
    <w:p w14:paraId="2EDBBFB7" w14:textId="77777777" w:rsidR="0038128F" w:rsidRPr="007017E5" w:rsidRDefault="0038128F" w:rsidP="0038128F">
      <w:r w:rsidRPr="007017E5">
        <w:rPr>
          <w:b/>
          <w:bCs/>
        </w:rPr>
        <w:t>Objective 1:</w:t>
      </w:r>
      <w:r w:rsidRPr="007017E5">
        <w:t xml:space="preserve"> &lt;Clearly define objectives (for ex: increase customer engagement, increase productivity, reduce content creation time, etc.)&gt;</w:t>
      </w:r>
    </w:p>
    <w:tbl>
      <w:tblPr>
        <w:tblStyle w:val="TableGridLight"/>
        <w:tblW w:w="0" w:type="auto"/>
        <w:tblLook w:val="04A0" w:firstRow="1" w:lastRow="0" w:firstColumn="1" w:lastColumn="0" w:noHBand="0" w:noVBand="1"/>
      </w:tblPr>
      <w:tblGrid>
        <w:gridCol w:w="2695"/>
        <w:gridCol w:w="6655"/>
      </w:tblGrid>
      <w:tr w:rsidR="0038128F" w:rsidRPr="007017E5" w14:paraId="0FD4A0B6" w14:textId="77777777" w:rsidTr="00F76F2B">
        <w:trPr>
          <w:tblHeader/>
        </w:trPr>
        <w:tc>
          <w:tcPr>
            <w:tcW w:w="2695" w:type="dxa"/>
            <w:vAlign w:val="center"/>
          </w:tcPr>
          <w:p w14:paraId="3F56A4E6" w14:textId="77777777" w:rsidR="0038128F" w:rsidRPr="007017E5" w:rsidRDefault="0038128F" w:rsidP="00F76F2B">
            <w:r w:rsidRPr="007017E5">
              <w:t>Goal a:</w:t>
            </w:r>
          </w:p>
        </w:tc>
        <w:tc>
          <w:tcPr>
            <w:tcW w:w="6655" w:type="dxa"/>
            <w:vAlign w:val="center"/>
          </w:tcPr>
          <w:p w14:paraId="7A00E817" w14:textId="77777777" w:rsidR="0038128F" w:rsidRPr="007017E5" w:rsidRDefault="0038128F" w:rsidP="00F76F2B">
            <w:r w:rsidRPr="007017E5">
              <w:t xml:space="preserve">&lt;Clearly define measurable goals for each objective (for </w:t>
            </w:r>
            <w:proofErr w:type="gramStart"/>
            <w:r w:rsidRPr="007017E5">
              <w:t>ex</w:t>
            </w:r>
            <w:proofErr w:type="gramEnd"/>
            <w:r w:rsidRPr="007017E5">
              <w:t>: increase customer engagement by x%, increase productivity by x%, reduce content creation time by x%)&gt;</w:t>
            </w:r>
          </w:p>
        </w:tc>
      </w:tr>
      <w:tr w:rsidR="0038128F" w:rsidRPr="007017E5" w14:paraId="3D4C484A" w14:textId="77777777" w:rsidTr="00F76F2B">
        <w:tc>
          <w:tcPr>
            <w:tcW w:w="2695" w:type="dxa"/>
            <w:vAlign w:val="center"/>
          </w:tcPr>
          <w:p w14:paraId="6B261E63" w14:textId="77777777" w:rsidR="0038128F" w:rsidRPr="007017E5" w:rsidRDefault="0038128F" w:rsidP="00F76F2B">
            <w:r w:rsidRPr="007017E5">
              <w:t>Goal b:</w:t>
            </w:r>
          </w:p>
          <w:p w14:paraId="3068A59D" w14:textId="77777777" w:rsidR="0038128F" w:rsidRPr="007017E5" w:rsidRDefault="0038128F" w:rsidP="00F76F2B"/>
        </w:tc>
        <w:tc>
          <w:tcPr>
            <w:tcW w:w="6655" w:type="dxa"/>
            <w:vAlign w:val="center"/>
          </w:tcPr>
          <w:p w14:paraId="39A6565F" w14:textId="77777777" w:rsidR="0038128F" w:rsidRPr="007017E5" w:rsidRDefault="0038128F" w:rsidP="00F76F2B"/>
        </w:tc>
      </w:tr>
      <w:tr w:rsidR="0038128F" w:rsidRPr="007017E5" w14:paraId="5EADEFC4" w14:textId="77777777" w:rsidTr="00F76F2B">
        <w:tc>
          <w:tcPr>
            <w:tcW w:w="2695" w:type="dxa"/>
            <w:vAlign w:val="center"/>
          </w:tcPr>
          <w:p w14:paraId="327E0731" w14:textId="77777777" w:rsidR="0038128F" w:rsidRPr="007017E5" w:rsidRDefault="0038128F" w:rsidP="00F76F2B">
            <w:r w:rsidRPr="007017E5">
              <w:t>Goal c:</w:t>
            </w:r>
          </w:p>
          <w:p w14:paraId="27E6A125" w14:textId="77777777" w:rsidR="0038128F" w:rsidRPr="007017E5" w:rsidRDefault="0038128F" w:rsidP="00F76F2B"/>
        </w:tc>
        <w:tc>
          <w:tcPr>
            <w:tcW w:w="6655" w:type="dxa"/>
            <w:vAlign w:val="center"/>
          </w:tcPr>
          <w:p w14:paraId="55C0C0B6" w14:textId="77777777" w:rsidR="0038128F" w:rsidRPr="007017E5" w:rsidRDefault="0038128F" w:rsidP="00F76F2B"/>
        </w:tc>
      </w:tr>
      <w:tr w:rsidR="0038128F" w:rsidRPr="007017E5" w14:paraId="49153B93" w14:textId="77777777" w:rsidTr="00F76F2B">
        <w:tc>
          <w:tcPr>
            <w:tcW w:w="2695" w:type="dxa"/>
            <w:vAlign w:val="center"/>
          </w:tcPr>
          <w:p w14:paraId="51D41063" w14:textId="77777777" w:rsidR="0038128F" w:rsidRPr="007017E5" w:rsidRDefault="0038128F" w:rsidP="00F76F2B">
            <w:r w:rsidRPr="007017E5">
              <w:t>Goal n:</w:t>
            </w:r>
          </w:p>
          <w:p w14:paraId="4F858C2B" w14:textId="77777777" w:rsidR="0038128F" w:rsidRPr="007017E5" w:rsidRDefault="0038128F" w:rsidP="00F76F2B"/>
        </w:tc>
        <w:tc>
          <w:tcPr>
            <w:tcW w:w="6655" w:type="dxa"/>
            <w:vAlign w:val="center"/>
          </w:tcPr>
          <w:p w14:paraId="515F1E2B" w14:textId="77777777" w:rsidR="0038128F" w:rsidRPr="007017E5" w:rsidRDefault="0038128F" w:rsidP="00F76F2B"/>
        </w:tc>
      </w:tr>
    </w:tbl>
    <w:p w14:paraId="0966D268" w14:textId="77777777" w:rsidR="007D5773" w:rsidRDefault="007D5773" w:rsidP="0038128F"/>
    <w:p w14:paraId="4A19BCD9" w14:textId="0BCE6E36" w:rsidR="0038128F" w:rsidRPr="007017E5" w:rsidRDefault="0038128F" w:rsidP="0038128F">
      <w:r w:rsidRPr="007017E5">
        <w:rPr>
          <w:b/>
          <w:bCs/>
        </w:rPr>
        <w:t>Objective 2:</w:t>
      </w:r>
      <w:r w:rsidRPr="007017E5">
        <w:t xml:space="preserve"> &lt;Clearly define objectives (for </w:t>
      </w:r>
      <w:proofErr w:type="gramStart"/>
      <w:r w:rsidRPr="007017E5">
        <w:t>ex</w:t>
      </w:r>
      <w:proofErr w:type="gramEnd"/>
      <w:r w:rsidRPr="007017E5">
        <w:t>: increase customer engagement, increase productivity, reduce content creation time, etc.)&gt;</w:t>
      </w:r>
    </w:p>
    <w:tbl>
      <w:tblPr>
        <w:tblStyle w:val="TableGridLight"/>
        <w:tblW w:w="0" w:type="auto"/>
        <w:tblLook w:val="04A0" w:firstRow="1" w:lastRow="0" w:firstColumn="1" w:lastColumn="0" w:noHBand="0" w:noVBand="1"/>
      </w:tblPr>
      <w:tblGrid>
        <w:gridCol w:w="2695"/>
        <w:gridCol w:w="6655"/>
      </w:tblGrid>
      <w:tr w:rsidR="0038128F" w:rsidRPr="007017E5" w14:paraId="1934D6B5" w14:textId="77777777" w:rsidTr="00F76F2B">
        <w:tc>
          <w:tcPr>
            <w:tcW w:w="2695" w:type="dxa"/>
            <w:vAlign w:val="center"/>
          </w:tcPr>
          <w:p w14:paraId="586EAF9D" w14:textId="77777777" w:rsidR="0038128F" w:rsidRPr="007017E5" w:rsidRDefault="0038128F" w:rsidP="00F76F2B">
            <w:r w:rsidRPr="007017E5">
              <w:t>Goal a:</w:t>
            </w:r>
          </w:p>
        </w:tc>
        <w:tc>
          <w:tcPr>
            <w:tcW w:w="6655" w:type="dxa"/>
            <w:vAlign w:val="center"/>
          </w:tcPr>
          <w:p w14:paraId="2954119F" w14:textId="77777777" w:rsidR="0038128F" w:rsidRPr="007017E5" w:rsidRDefault="0038128F" w:rsidP="00F76F2B">
            <w:r w:rsidRPr="007017E5">
              <w:t xml:space="preserve">&lt;Clearly define measurable goals for each objective (for </w:t>
            </w:r>
            <w:proofErr w:type="gramStart"/>
            <w:r w:rsidRPr="007017E5">
              <w:t>ex</w:t>
            </w:r>
            <w:proofErr w:type="gramEnd"/>
            <w:r w:rsidRPr="007017E5">
              <w:t>: increase customer engagement by x%, increase productivity by x%, reduce content creation time by x%)&gt;</w:t>
            </w:r>
          </w:p>
        </w:tc>
      </w:tr>
      <w:tr w:rsidR="0038128F" w:rsidRPr="007017E5" w14:paraId="3002FD3D" w14:textId="77777777" w:rsidTr="00F76F2B">
        <w:tc>
          <w:tcPr>
            <w:tcW w:w="2695" w:type="dxa"/>
            <w:vAlign w:val="center"/>
          </w:tcPr>
          <w:p w14:paraId="1B1D9E58" w14:textId="77777777" w:rsidR="0038128F" w:rsidRPr="007017E5" w:rsidRDefault="0038128F" w:rsidP="00F76F2B">
            <w:r w:rsidRPr="007017E5">
              <w:t xml:space="preserve">Goal b: </w:t>
            </w:r>
          </w:p>
          <w:p w14:paraId="5A505F79" w14:textId="77777777" w:rsidR="0038128F" w:rsidRPr="007017E5" w:rsidRDefault="0038128F" w:rsidP="00F76F2B"/>
        </w:tc>
        <w:tc>
          <w:tcPr>
            <w:tcW w:w="6655" w:type="dxa"/>
            <w:vAlign w:val="center"/>
          </w:tcPr>
          <w:p w14:paraId="586B8610" w14:textId="77777777" w:rsidR="0038128F" w:rsidRPr="007017E5" w:rsidRDefault="0038128F" w:rsidP="00F76F2B"/>
        </w:tc>
      </w:tr>
      <w:tr w:rsidR="0038128F" w:rsidRPr="007017E5" w14:paraId="136861AA" w14:textId="77777777" w:rsidTr="00F76F2B">
        <w:tc>
          <w:tcPr>
            <w:tcW w:w="2695" w:type="dxa"/>
            <w:vAlign w:val="center"/>
          </w:tcPr>
          <w:p w14:paraId="7DB9D670" w14:textId="77777777" w:rsidR="0038128F" w:rsidRPr="007017E5" w:rsidRDefault="0038128F" w:rsidP="00F76F2B">
            <w:r w:rsidRPr="007017E5">
              <w:t>Goal c:</w:t>
            </w:r>
          </w:p>
          <w:p w14:paraId="5D647940" w14:textId="77777777" w:rsidR="0038128F" w:rsidRPr="007017E5" w:rsidRDefault="0038128F" w:rsidP="00F76F2B"/>
        </w:tc>
        <w:tc>
          <w:tcPr>
            <w:tcW w:w="6655" w:type="dxa"/>
            <w:vAlign w:val="center"/>
          </w:tcPr>
          <w:p w14:paraId="728C821C" w14:textId="77777777" w:rsidR="0038128F" w:rsidRPr="007017E5" w:rsidRDefault="0038128F" w:rsidP="00F76F2B"/>
        </w:tc>
      </w:tr>
      <w:tr w:rsidR="0038128F" w:rsidRPr="007017E5" w14:paraId="04571B4F" w14:textId="77777777" w:rsidTr="00F76F2B">
        <w:tc>
          <w:tcPr>
            <w:tcW w:w="2695" w:type="dxa"/>
            <w:vAlign w:val="center"/>
          </w:tcPr>
          <w:p w14:paraId="2677630B" w14:textId="77777777" w:rsidR="0038128F" w:rsidRPr="007017E5" w:rsidRDefault="0038128F" w:rsidP="00F76F2B">
            <w:r w:rsidRPr="007017E5">
              <w:t>Goal n:</w:t>
            </w:r>
          </w:p>
          <w:p w14:paraId="4D1F5DE2" w14:textId="77777777" w:rsidR="0038128F" w:rsidRPr="007017E5" w:rsidRDefault="0038128F" w:rsidP="00F76F2B"/>
        </w:tc>
        <w:tc>
          <w:tcPr>
            <w:tcW w:w="6655" w:type="dxa"/>
            <w:vAlign w:val="center"/>
          </w:tcPr>
          <w:p w14:paraId="47618C7B" w14:textId="77777777" w:rsidR="0038128F" w:rsidRPr="007017E5" w:rsidRDefault="0038128F" w:rsidP="00F76F2B"/>
        </w:tc>
      </w:tr>
    </w:tbl>
    <w:p w14:paraId="1CBF6A43" w14:textId="77777777" w:rsidR="0038128F" w:rsidRPr="007017E5" w:rsidRDefault="0038128F" w:rsidP="0038128F"/>
    <w:p w14:paraId="765C4788" w14:textId="77777777" w:rsidR="0038128F" w:rsidRPr="007017E5" w:rsidRDefault="0038128F" w:rsidP="0038128F">
      <w:r w:rsidRPr="007017E5">
        <w:rPr>
          <w:b/>
          <w:bCs/>
        </w:rPr>
        <w:t>Objective 3:</w:t>
      </w:r>
      <w:r w:rsidRPr="007017E5">
        <w:t xml:space="preserve"> &lt;Clearly define objectives (for </w:t>
      </w:r>
      <w:proofErr w:type="gramStart"/>
      <w:r w:rsidRPr="007017E5">
        <w:t>ex</w:t>
      </w:r>
      <w:proofErr w:type="gramEnd"/>
      <w:r w:rsidRPr="007017E5">
        <w:t>: increase customer engagement, increase productivity, reduce content creation time, etc.)&gt;</w:t>
      </w:r>
    </w:p>
    <w:tbl>
      <w:tblPr>
        <w:tblStyle w:val="TableGridLight"/>
        <w:tblW w:w="0" w:type="auto"/>
        <w:tblLook w:val="04A0" w:firstRow="1" w:lastRow="0" w:firstColumn="1" w:lastColumn="0" w:noHBand="0" w:noVBand="1"/>
      </w:tblPr>
      <w:tblGrid>
        <w:gridCol w:w="2695"/>
        <w:gridCol w:w="6655"/>
      </w:tblGrid>
      <w:tr w:rsidR="0038128F" w:rsidRPr="007017E5" w14:paraId="70CFE76F" w14:textId="77777777" w:rsidTr="00F76F2B">
        <w:tc>
          <w:tcPr>
            <w:tcW w:w="2695" w:type="dxa"/>
            <w:vAlign w:val="center"/>
          </w:tcPr>
          <w:p w14:paraId="4D311947" w14:textId="77777777" w:rsidR="0038128F" w:rsidRPr="007017E5" w:rsidRDefault="0038128F" w:rsidP="00F76F2B">
            <w:r w:rsidRPr="007017E5">
              <w:t>Goal a:</w:t>
            </w:r>
          </w:p>
        </w:tc>
        <w:tc>
          <w:tcPr>
            <w:tcW w:w="6655" w:type="dxa"/>
            <w:vAlign w:val="center"/>
          </w:tcPr>
          <w:p w14:paraId="6FA38FC8" w14:textId="77777777" w:rsidR="0038128F" w:rsidRPr="007017E5" w:rsidRDefault="0038128F" w:rsidP="00F76F2B">
            <w:r w:rsidRPr="007017E5">
              <w:t xml:space="preserve">&lt;Clearly define measurable goals for each objective (for </w:t>
            </w:r>
            <w:proofErr w:type="gramStart"/>
            <w:r w:rsidRPr="007017E5">
              <w:t>ex</w:t>
            </w:r>
            <w:proofErr w:type="gramEnd"/>
            <w:r w:rsidRPr="007017E5">
              <w:t>: increase customer engagement by x%, increase productivity by x%, reduce content creation time by x%)&gt;</w:t>
            </w:r>
          </w:p>
        </w:tc>
      </w:tr>
      <w:tr w:rsidR="0038128F" w:rsidRPr="007017E5" w14:paraId="52B1084C" w14:textId="77777777" w:rsidTr="00F76F2B">
        <w:tc>
          <w:tcPr>
            <w:tcW w:w="2695" w:type="dxa"/>
            <w:vAlign w:val="center"/>
          </w:tcPr>
          <w:p w14:paraId="72EE9039" w14:textId="77777777" w:rsidR="0038128F" w:rsidRPr="007017E5" w:rsidRDefault="0038128F" w:rsidP="00F76F2B">
            <w:r w:rsidRPr="007017E5">
              <w:t xml:space="preserve">Goal b: </w:t>
            </w:r>
          </w:p>
          <w:p w14:paraId="451FC122" w14:textId="77777777" w:rsidR="0038128F" w:rsidRPr="007017E5" w:rsidRDefault="0038128F" w:rsidP="00F76F2B"/>
        </w:tc>
        <w:tc>
          <w:tcPr>
            <w:tcW w:w="6655" w:type="dxa"/>
            <w:vAlign w:val="center"/>
          </w:tcPr>
          <w:p w14:paraId="6E411AE0" w14:textId="77777777" w:rsidR="0038128F" w:rsidRPr="007017E5" w:rsidRDefault="0038128F" w:rsidP="00F76F2B"/>
        </w:tc>
      </w:tr>
      <w:tr w:rsidR="0038128F" w:rsidRPr="007017E5" w14:paraId="1FFC26EC" w14:textId="77777777" w:rsidTr="00F76F2B">
        <w:tc>
          <w:tcPr>
            <w:tcW w:w="2695" w:type="dxa"/>
            <w:vAlign w:val="center"/>
          </w:tcPr>
          <w:p w14:paraId="6C982E70" w14:textId="77777777" w:rsidR="0038128F" w:rsidRPr="007017E5" w:rsidRDefault="0038128F" w:rsidP="00F76F2B">
            <w:r w:rsidRPr="007017E5">
              <w:t>Goal c:</w:t>
            </w:r>
          </w:p>
          <w:p w14:paraId="253A6EEF" w14:textId="77777777" w:rsidR="0038128F" w:rsidRPr="007017E5" w:rsidRDefault="0038128F" w:rsidP="00F76F2B"/>
        </w:tc>
        <w:tc>
          <w:tcPr>
            <w:tcW w:w="6655" w:type="dxa"/>
            <w:vAlign w:val="center"/>
          </w:tcPr>
          <w:p w14:paraId="4DBE7E32" w14:textId="77777777" w:rsidR="0038128F" w:rsidRPr="007017E5" w:rsidRDefault="0038128F" w:rsidP="00F76F2B"/>
        </w:tc>
      </w:tr>
      <w:tr w:rsidR="0038128F" w:rsidRPr="007017E5" w14:paraId="1A9F516D" w14:textId="77777777" w:rsidTr="00F76F2B">
        <w:tc>
          <w:tcPr>
            <w:tcW w:w="2695" w:type="dxa"/>
            <w:vAlign w:val="center"/>
          </w:tcPr>
          <w:p w14:paraId="276DEEA6" w14:textId="77777777" w:rsidR="0038128F" w:rsidRPr="007017E5" w:rsidRDefault="0038128F" w:rsidP="00F76F2B">
            <w:r w:rsidRPr="007017E5">
              <w:t>Goal n:</w:t>
            </w:r>
          </w:p>
          <w:p w14:paraId="3F6911A6" w14:textId="77777777" w:rsidR="0038128F" w:rsidRPr="007017E5" w:rsidRDefault="0038128F" w:rsidP="00F76F2B"/>
        </w:tc>
        <w:tc>
          <w:tcPr>
            <w:tcW w:w="6655" w:type="dxa"/>
            <w:vAlign w:val="center"/>
          </w:tcPr>
          <w:p w14:paraId="3CD6E1C0" w14:textId="77777777" w:rsidR="0038128F" w:rsidRPr="007017E5" w:rsidRDefault="0038128F" w:rsidP="00F76F2B"/>
        </w:tc>
      </w:tr>
    </w:tbl>
    <w:p w14:paraId="6D0391CB" w14:textId="77777777" w:rsidR="0038128F" w:rsidRPr="007017E5" w:rsidRDefault="0038128F" w:rsidP="0038128F">
      <w:pPr>
        <w:rPr>
          <w:b/>
          <w:bCs/>
        </w:rPr>
      </w:pPr>
    </w:p>
    <w:p w14:paraId="3CFD18B9" w14:textId="77777777" w:rsidR="0038128F" w:rsidRPr="007017E5" w:rsidRDefault="0038128F" w:rsidP="0038128F">
      <w:r w:rsidRPr="007017E5">
        <w:rPr>
          <w:b/>
          <w:bCs/>
        </w:rPr>
        <w:lastRenderedPageBreak/>
        <w:t>Objective n:</w:t>
      </w:r>
      <w:r w:rsidRPr="007017E5">
        <w:t xml:space="preserve"> &lt;Clearly define objectives (for </w:t>
      </w:r>
      <w:proofErr w:type="gramStart"/>
      <w:r w:rsidRPr="007017E5">
        <w:t>ex</w:t>
      </w:r>
      <w:proofErr w:type="gramEnd"/>
      <w:r w:rsidRPr="007017E5">
        <w:t>: increase customer engagement, increase productivity, reduce content creation time, etc.)&gt;</w:t>
      </w:r>
    </w:p>
    <w:tbl>
      <w:tblPr>
        <w:tblStyle w:val="TableGridLight"/>
        <w:tblW w:w="0" w:type="auto"/>
        <w:tblLook w:val="04A0" w:firstRow="1" w:lastRow="0" w:firstColumn="1" w:lastColumn="0" w:noHBand="0" w:noVBand="1"/>
      </w:tblPr>
      <w:tblGrid>
        <w:gridCol w:w="2695"/>
        <w:gridCol w:w="6655"/>
      </w:tblGrid>
      <w:tr w:rsidR="0038128F" w:rsidRPr="007017E5" w14:paraId="2D009FBD" w14:textId="77777777" w:rsidTr="00F76F2B">
        <w:tc>
          <w:tcPr>
            <w:tcW w:w="2695" w:type="dxa"/>
            <w:vAlign w:val="center"/>
          </w:tcPr>
          <w:p w14:paraId="54AA5456" w14:textId="77777777" w:rsidR="0038128F" w:rsidRPr="007017E5" w:rsidRDefault="0038128F" w:rsidP="00F76F2B">
            <w:r w:rsidRPr="007017E5">
              <w:t>Goal a:</w:t>
            </w:r>
          </w:p>
        </w:tc>
        <w:tc>
          <w:tcPr>
            <w:tcW w:w="6655" w:type="dxa"/>
            <w:vAlign w:val="center"/>
          </w:tcPr>
          <w:p w14:paraId="25724CFF" w14:textId="77777777" w:rsidR="0038128F" w:rsidRPr="007017E5" w:rsidRDefault="0038128F" w:rsidP="00F76F2B">
            <w:r w:rsidRPr="007017E5">
              <w:t xml:space="preserve">&lt;Clearly define measurable goals for each objective (for </w:t>
            </w:r>
            <w:proofErr w:type="gramStart"/>
            <w:r w:rsidRPr="007017E5">
              <w:t>ex</w:t>
            </w:r>
            <w:proofErr w:type="gramEnd"/>
            <w:r w:rsidRPr="007017E5">
              <w:t>: increase customer engagement by x%, increase productivity by x%, reduce content creation time by x%)&gt;</w:t>
            </w:r>
          </w:p>
        </w:tc>
      </w:tr>
      <w:tr w:rsidR="0038128F" w:rsidRPr="007017E5" w14:paraId="78B72F91" w14:textId="77777777" w:rsidTr="00F76F2B">
        <w:tc>
          <w:tcPr>
            <w:tcW w:w="2695" w:type="dxa"/>
            <w:vAlign w:val="center"/>
          </w:tcPr>
          <w:p w14:paraId="0BFCEBFB" w14:textId="77777777" w:rsidR="0038128F" w:rsidRPr="007017E5" w:rsidRDefault="0038128F" w:rsidP="00F76F2B">
            <w:r w:rsidRPr="007017E5">
              <w:t xml:space="preserve">Goal b: </w:t>
            </w:r>
          </w:p>
          <w:p w14:paraId="00F5B941" w14:textId="77777777" w:rsidR="0038128F" w:rsidRPr="007017E5" w:rsidRDefault="0038128F" w:rsidP="00F76F2B"/>
        </w:tc>
        <w:tc>
          <w:tcPr>
            <w:tcW w:w="6655" w:type="dxa"/>
            <w:vAlign w:val="center"/>
          </w:tcPr>
          <w:p w14:paraId="6DD0A783" w14:textId="77777777" w:rsidR="0038128F" w:rsidRPr="007017E5" w:rsidRDefault="0038128F" w:rsidP="00F76F2B"/>
        </w:tc>
      </w:tr>
      <w:tr w:rsidR="0038128F" w:rsidRPr="007017E5" w14:paraId="49328CD7" w14:textId="77777777" w:rsidTr="00F76F2B">
        <w:tc>
          <w:tcPr>
            <w:tcW w:w="2695" w:type="dxa"/>
            <w:vAlign w:val="center"/>
          </w:tcPr>
          <w:p w14:paraId="26A8D779" w14:textId="77777777" w:rsidR="0038128F" w:rsidRPr="007017E5" w:rsidRDefault="0038128F" w:rsidP="00F76F2B">
            <w:r w:rsidRPr="007017E5">
              <w:t>Goal c:</w:t>
            </w:r>
          </w:p>
          <w:p w14:paraId="365EF1EF" w14:textId="77777777" w:rsidR="0038128F" w:rsidRPr="007017E5" w:rsidRDefault="0038128F" w:rsidP="00F76F2B"/>
        </w:tc>
        <w:tc>
          <w:tcPr>
            <w:tcW w:w="6655" w:type="dxa"/>
            <w:vAlign w:val="center"/>
          </w:tcPr>
          <w:p w14:paraId="73742168" w14:textId="77777777" w:rsidR="0038128F" w:rsidRPr="007017E5" w:rsidRDefault="0038128F" w:rsidP="00F76F2B"/>
        </w:tc>
      </w:tr>
      <w:tr w:rsidR="0038128F" w:rsidRPr="007017E5" w14:paraId="1D090661" w14:textId="77777777" w:rsidTr="00F76F2B">
        <w:tc>
          <w:tcPr>
            <w:tcW w:w="2695" w:type="dxa"/>
            <w:vAlign w:val="center"/>
          </w:tcPr>
          <w:p w14:paraId="3351E9E6" w14:textId="77777777" w:rsidR="0038128F" w:rsidRPr="007017E5" w:rsidRDefault="0038128F" w:rsidP="00F76F2B">
            <w:r w:rsidRPr="007017E5">
              <w:t>Goal n:</w:t>
            </w:r>
          </w:p>
          <w:p w14:paraId="6886F591" w14:textId="77777777" w:rsidR="0038128F" w:rsidRPr="007017E5" w:rsidRDefault="0038128F" w:rsidP="00F76F2B"/>
        </w:tc>
        <w:tc>
          <w:tcPr>
            <w:tcW w:w="6655" w:type="dxa"/>
            <w:vAlign w:val="center"/>
          </w:tcPr>
          <w:p w14:paraId="1C87B3CA" w14:textId="77777777" w:rsidR="0038128F" w:rsidRPr="007017E5" w:rsidRDefault="0038128F" w:rsidP="00F76F2B"/>
        </w:tc>
      </w:tr>
    </w:tbl>
    <w:p w14:paraId="7210A3E4" w14:textId="34CCD88E" w:rsidR="00AB64AB" w:rsidRPr="007017E5" w:rsidRDefault="00A73C22" w:rsidP="00A73C22">
      <w:pPr>
        <w:pStyle w:val="Heading1"/>
        <w:rPr>
          <w:rFonts w:asciiTheme="minorHAnsi" w:hAnsiTheme="minorHAnsi"/>
        </w:rPr>
      </w:pPr>
      <w:r w:rsidRPr="007017E5">
        <w:rPr>
          <w:rFonts w:asciiTheme="minorHAnsi" w:hAnsiTheme="minorHAnsi"/>
        </w:rPr>
        <w:t xml:space="preserve">3.0 Expected Costs </w:t>
      </w:r>
    </w:p>
    <w:p w14:paraId="563983E6" w14:textId="77777777" w:rsidR="00A73C22" w:rsidRPr="007017E5" w:rsidRDefault="00A73C22" w:rsidP="009C4AA0"/>
    <w:p w14:paraId="115F59E0" w14:textId="77777777" w:rsidR="00B130E7" w:rsidRPr="007017E5" w:rsidRDefault="00A73C22" w:rsidP="00A73C22">
      <w:pPr>
        <w:pStyle w:val="Heading2"/>
        <w:rPr>
          <w:rFonts w:asciiTheme="minorHAnsi" w:hAnsiTheme="minorHAnsi"/>
        </w:rPr>
      </w:pPr>
      <w:r w:rsidRPr="007017E5">
        <w:rPr>
          <w:rFonts w:asciiTheme="minorHAnsi" w:hAnsiTheme="minorHAnsi"/>
        </w:rPr>
        <w:t xml:space="preserve">3.1 </w:t>
      </w:r>
      <w:r w:rsidR="00B130E7" w:rsidRPr="007017E5">
        <w:rPr>
          <w:rFonts w:asciiTheme="minorHAnsi" w:hAnsiTheme="minorHAnsi"/>
        </w:rPr>
        <w:t>DIRECT COSTS:</w:t>
      </w:r>
    </w:p>
    <w:p w14:paraId="5FB7F4BA" w14:textId="484AB7F2" w:rsidR="00A73C22" w:rsidRPr="007017E5" w:rsidRDefault="00B130E7" w:rsidP="00B130E7">
      <w:pPr>
        <w:pStyle w:val="Heading3"/>
        <w:rPr>
          <w:rFonts w:asciiTheme="minorHAnsi" w:hAnsiTheme="minorHAnsi"/>
        </w:rPr>
      </w:pPr>
      <w:r w:rsidRPr="007017E5">
        <w:rPr>
          <w:rFonts w:asciiTheme="minorHAnsi" w:hAnsiTheme="minorHAnsi"/>
        </w:rPr>
        <w:t xml:space="preserve">3.1.1 </w:t>
      </w:r>
      <w:r w:rsidR="00A73C22" w:rsidRPr="007017E5">
        <w:rPr>
          <w:rFonts w:asciiTheme="minorHAnsi" w:hAnsiTheme="minorHAnsi"/>
        </w:rPr>
        <w:t>Initial Investments:</w:t>
      </w:r>
    </w:p>
    <w:tbl>
      <w:tblPr>
        <w:tblStyle w:val="TableGridLight"/>
        <w:tblW w:w="0" w:type="auto"/>
        <w:tblLook w:val="04A0" w:firstRow="1" w:lastRow="0" w:firstColumn="1" w:lastColumn="0" w:noHBand="0" w:noVBand="1"/>
      </w:tblPr>
      <w:tblGrid>
        <w:gridCol w:w="4045"/>
        <w:gridCol w:w="5305"/>
      </w:tblGrid>
      <w:tr w:rsidR="0038128F" w:rsidRPr="007017E5" w14:paraId="2FD64B7D" w14:textId="77777777" w:rsidTr="0038128F">
        <w:tc>
          <w:tcPr>
            <w:tcW w:w="4045" w:type="dxa"/>
          </w:tcPr>
          <w:p w14:paraId="76705CA7" w14:textId="77777777" w:rsidR="0038128F" w:rsidRPr="007017E5" w:rsidRDefault="0038128F" w:rsidP="0038128F">
            <w:r w:rsidRPr="007017E5">
              <w:t xml:space="preserve">Development Costs: </w:t>
            </w:r>
          </w:p>
        </w:tc>
        <w:tc>
          <w:tcPr>
            <w:tcW w:w="5305" w:type="dxa"/>
          </w:tcPr>
          <w:p w14:paraId="4F9F5D97" w14:textId="427557B1" w:rsidR="0038128F" w:rsidRPr="007017E5" w:rsidRDefault="0038128F" w:rsidP="0038128F">
            <w:r w:rsidRPr="007017E5">
              <w:t>&lt;Initial development costs related to developing the AI solution, including software development, algorithm creation, and testing, measured as total development costs over the timeline of the project&gt;</w:t>
            </w:r>
          </w:p>
        </w:tc>
      </w:tr>
      <w:tr w:rsidR="0038128F" w:rsidRPr="007017E5" w14:paraId="24F6332B" w14:textId="77777777" w:rsidTr="0038128F">
        <w:tc>
          <w:tcPr>
            <w:tcW w:w="4045" w:type="dxa"/>
          </w:tcPr>
          <w:p w14:paraId="4B1AC7E3" w14:textId="77777777" w:rsidR="0038128F" w:rsidRPr="007017E5" w:rsidRDefault="0038128F" w:rsidP="0038128F">
            <w:r w:rsidRPr="007017E5">
              <w:t xml:space="preserve">Infrastructure Costs: </w:t>
            </w:r>
          </w:p>
        </w:tc>
        <w:tc>
          <w:tcPr>
            <w:tcW w:w="5305" w:type="dxa"/>
          </w:tcPr>
          <w:p w14:paraId="5D732242" w14:textId="2AB1FED0" w:rsidR="0038128F" w:rsidRPr="007017E5" w:rsidRDefault="0038128F" w:rsidP="0038128F">
            <w:r w:rsidRPr="007017E5">
              <w:t>&lt;Initial costs for hardware, cloud services, and other infrastructure needed to support AI development and deployment&gt;</w:t>
            </w:r>
          </w:p>
        </w:tc>
      </w:tr>
      <w:tr w:rsidR="0038128F" w:rsidRPr="007017E5" w14:paraId="72A854B0" w14:textId="77777777" w:rsidTr="0038128F">
        <w:tc>
          <w:tcPr>
            <w:tcW w:w="4045" w:type="dxa"/>
          </w:tcPr>
          <w:p w14:paraId="1415AF66" w14:textId="77777777" w:rsidR="0038128F" w:rsidRPr="007017E5" w:rsidRDefault="0038128F" w:rsidP="0038128F">
            <w:r w:rsidRPr="007017E5">
              <w:t xml:space="preserve">Salaries and Benefits: </w:t>
            </w:r>
          </w:p>
        </w:tc>
        <w:tc>
          <w:tcPr>
            <w:tcW w:w="5305" w:type="dxa"/>
          </w:tcPr>
          <w:p w14:paraId="1EF68711" w14:textId="67CA4D88" w:rsidR="0038128F" w:rsidRPr="007017E5" w:rsidRDefault="0038128F" w:rsidP="0038128F">
            <w:r w:rsidRPr="007017E5">
              <w:t>&lt;Costs for FTEs across the value chain involved in the project&gt;</w:t>
            </w:r>
          </w:p>
        </w:tc>
      </w:tr>
      <w:tr w:rsidR="0038128F" w:rsidRPr="007017E5" w14:paraId="23602409" w14:textId="77777777" w:rsidTr="0038128F">
        <w:tc>
          <w:tcPr>
            <w:tcW w:w="4045" w:type="dxa"/>
          </w:tcPr>
          <w:p w14:paraId="3EC5E903" w14:textId="77777777" w:rsidR="0038128F" w:rsidRPr="007017E5" w:rsidRDefault="0038128F" w:rsidP="0038128F">
            <w:r w:rsidRPr="007017E5">
              <w:t xml:space="preserve">Talent Acquisition: </w:t>
            </w:r>
          </w:p>
        </w:tc>
        <w:tc>
          <w:tcPr>
            <w:tcW w:w="5305" w:type="dxa"/>
          </w:tcPr>
          <w:p w14:paraId="4988E258" w14:textId="570D5776" w:rsidR="0038128F" w:rsidRPr="007017E5" w:rsidRDefault="0038128F" w:rsidP="0038128F">
            <w:r w:rsidRPr="007017E5">
              <w:t>&lt;Costs for hiring and retaining skilled AI professionals, such as data scientists, AI engineers, and developers&gt;</w:t>
            </w:r>
          </w:p>
        </w:tc>
      </w:tr>
      <w:tr w:rsidR="0038128F" w:rsidRPr="007017E5" w14:paraId="64899740" w14:textId="77777777" w:rsidTr="0038128F">
        <w:tc>
          <w:tcPr>
            <w:tcW w:w="4045" w:type="dxa"/>
          </w:tcPr>
          <w:p w14:paraId="3A532D7C" w14:textId="77777777" w:rsidR="0038128F" w:rsidRPr="007017E5" w:rsidRDefault="0038128F" w:rsidP="0038128F">
            <w:r w:rsidRPr="007017E5">
              <w:t xml:space="preserve">Training and Development: </w:t>
            </w:r>
          </w:p>
        </w:tc>
        <w:tc>
          <w:tcPr>
            <w:tcW w:w="5305" w:type="dxa"/>
          </w:tcPr>
          <w:p w14:paraId="2404BB13" w14:textId="35E129C7" w:rsidR="0038128F" w:rsidRPr="007017E5" w:rsidRDefault="0038128F" w:rsidP="007017E5">
            <w:pPr>
              <w:pStyle w:val="Quote"/>
              <w:rPr>
                <w:rStyle w:val="IntenseReference"/>
              </w:rPr>
            </w:pPr>
            <w:r w:rsidRPr="007017E5">
              <w:t xml:space="preserve">&lt;Costs for continuous training and development of employees involved in the initiative </w:t>
            </w:r>
            <w:proofErr w:type="gramStart"/>
            <w:r w:rsidRPr="007017E5">
              <w:t>in order to</w:t>
            </w:r>
            <w:proofErr w:type="gramEnd"/>
            <w:r w:rsidRPr="007017E5">
              <w:t xml:space="preserve"> keep up with the latest AI advancements and methodologies&gt;</w:t>
            </w:r>
          </w:p>
        </w:tc>
      </w:tr>
      <w:tr w:rsidR="0038128F" w:rsidRPr="007017E5" w14:paraId="3D17F7ED" w14:textId="77777777" w:rsidTr="0038128F">
        <w:tc>
          <w:tcPr>
            <w:tcW w:w="4045" w:type="dxa"/>
          </w:tcPr>
          <w:p w14:paraId="0D7C59CE" w14:textId="77777777" w:rsidR="0038128F" w:rsidRPr="007017E5" w:rsidRDefault="0038128F" w:rsidP="0038128F">
            <w:r w:rsidRPr="007017E5">
              <w:t xml:space="preserve">Data Acquisition: </w:t>
            </w:r>
          </w:p>
        </w:tc>
        <w:tc>
          <w:tcPr>
            <w:tcW w:w="5305" w:type="dxa"/>
          </w:tcPr>
          <w:p w14:paraId="768DE85C" w14:textId="1A0C7DF4" w:rsidR="0038128F" w:rsidRPr="007017E5" w:rsidRDefault="0038128F" w:rsidP="0038128F">
            <w:r w:rsidRPr="007017E5">
              <w:t>&lt;Costs for acquiring appropriate data from external third-party vendors&gt;</w:t>
            </w:r>
          </w:p>
        </w:tc>
      </w:tr>
      <w:tr w:rsidR="0038128F" w:rsidRPr="007017E5" w14:paraId="710B1E2C" w14:textId="77777777" w:rsidTr="0038128F">
        <w:tc>
          <w:tcPr>
            <w:tcW w:w="4045" w:type="dxa"/>
          </w:tcPr>
          <w:p w14:paraId="5B8F0527" w14:textId="77777777" w:rsidR="0038128F" w:rsidRPr="007017E5" w:rsidRDefault="0038128F" w:rsidP="0038128F">
            <w:r w:rsidRPr="007017E5">
              <w:t xml:space="preserve">Data Management: </w:t>
            </w:r>
          </w:p>
        </w:tc>
        <w:tc>
          <w:tcPr>
            <w:tcW w:w="5305" w:type="dxa"/>
          </w:tcPr>
          <w:p w14:paraId="18C5A301" w14:textId="6C48B821" w:rsidR="0038128F" w:rsidRPr="007017E5" w:rsidRDefault="0038128F" w:rsidP="0038128F">
            <w:r w:rsidRPr="007017E5">
              <w:t>&lt;Costs for cleaning, managing, and storing data necessary for training in-house developed AI model&gt;</w:t>
            </w:r>
          </w:p>
        </w:tc>
      </w:tr>
      <w:tr w:rsidR="0038128F" w:rsidRPr="007017E5" w14:paraId="70D14BE4" w14:textId="77777777" w:rsidTr="0038128F">
        <w:tc>
          <w:tcPr>
            <w:tcW w:w="4045" w:type="dxa"/>
          </w:tcPr>
          <w:p w14:paraId="529182C2" w14:textId="77777777" w:rsidR="0038128F" w:rsidRPr="007017E5" w:rsidRDefault="0038128F" w:rsidP="0038128F">
            <w:r w:rsidRPr="007017E5">
              <w:t xml:space="preserve">Software Licenses and Tooling: </w:t>
            </w:r>
          </w:p>
        </w:tc>
        <w:tc>
          <w:tcPr>
            <w:tcW w:w="5305" w:type="dxa"/>
          </w:tcPr>
          <w:p w14:paraId="33522139" w14:textId="3CCCB68F" w:rsidR="0038128F" w:rsidRPr="007017E5" w:rsidRDefault="0038128F" w:rsidP="0038128F">
            <w:r w:rsidRPr="007017E5">
              <w:t>&lt;Costs for software licenses, development tools, and other necessary software components&gt;</w:t>
            </w:r>
          </w:p>
        </w:tc>
      </w:tr>
      <w:tr w:rsidR="0038128F" w:rsidRPr="007017E5" w14:paraId="5BB9D89B" w14:textId="77777777" w:rsidTr="0038128F">
        <w:tc>
          <w:tcPr>
            <w:tcW w:w="4045" w:type="dxa"/>
          </w:tcPr>
          <w:p w14:paraId="28594EE8" w14:textId="77777777" w:rsidR="0038128F" w:rsidRPr="007017E5" w:rsidRDefault="0038128F" w:rsidP="0038128F">
            <w:r w:rsidRPr="007017E5">
              <w:lastRenderedPageBreak/>
              <w:t xml:space="preserve">Cybersecurity Requirements: </w:t>
            </w:r>
          </w:p>
        </w:tc>
        <w:tc>
          <w:tcPr>
            <w:tcW w:w="5305" w:type="dxa"/>
          </w:tcPr>
          <w:p w14:paraId="0534F579" w14:textId="14846D6F" w:rsidR="0038128F" w:rsidRPr="007017E5" w:rsidRDefault="0038128F" w:rsidP="0038128F">
            <w:r w:rsidRPr="007017E5">
              <w:t>&lt;Costs to ensure the in-house developed AI system meets cybersecurity and information security requirements &gt;</w:t>
            </w:r>
          </w:p>
        </w:tc>
      </w:tr>
      <w:tr w:rsidR="0038128F" w:rsidRPr="007017E5" w14:paraId="217739A7" w14:textId="77777777" w:rsidTr="0038128F">
        <w:tc>
          <w:tcPr>
            <w:tcW w:w="4045" w:type="dxa"/>
          </w:tcPr>
          <w:p w14:paraId="03B78E40" w14:textId="77777777" w:rsidR="0038128F" w:rsidRPr="007017E5" w:rsidRDefault="0038128F" w:rsidP="0038128F">
            <w:r w:rsidRPr="007017E5">
              <w:t xml:space="preserve">Audit: </w:t>
            </w:r>
          </w:p>
        </w:tc>
        <w:tc>
          <w:tcPr>
            <w:tcW w:w="5305" w:type="dxa"/>
          </w:tcPr>
          <w:p w14:paraId="33D8DBDB" w14:textId="3766FADD" w:rsidR="0038128F" w:rsidRPr="007017E5" w:rsidRDefault="0038128F" w:rsidP="0038128F">
            <w:r w:rsidRPr="007017E5">
              <w:t>&lt;Costs to conduct audits of AI system, internal audit costs in terms of FTE and dollar amounts for external third-party model validation&gt;</w:t>
            </w:r>
          </w:p>
        </w:tc>
      </w:tr>
      <w:tr w:rsidR="0038128F" w:rsidRPr="007017E5" w14:paraId="6C37EDA3" w14:textId="77777777" w:rsidTr="0038128F">
        <w:tc>
          <w:tcPr>
            <w:tcW w:w="4045" w:type="dxa"/>
          </w:tcPr>
          <w:p w14:paraId="75EB6E04" w14:textId="77777777" w:rsidR="0038128F" w:rsidRPr="007017E5" w:rsidRDefault="0038128F" w:rsidP="0038128F">
            <w:r w:rsidRPr="007017E5">
              <w:t xml:space="preserve">Quality Assurance and Quality Control: </w:t>
            </w:r>
          </w:p>
        </w:tc>
        <w:tc>
          <w:tcPr>
            <w:tcW w:w="5305" w:type="dxa"/>
          </w:tcPr>
          <w:p w14:paraId="63E8920D" w14:textId="04B2CB54" w:rsidR="0038128F" w:rsidRPr="007017E5" w:rsidRDefault="0038128F" w:rsidP="0038128F">
            <w:r w:rsidRPr="007017E5">
              <w:t xml:space="preserve">&lt;Costs to conduct quality assurance and quality control of </w:t>
            </w:r>
            <w:proofErr w:type="gramStart"/>
            <w:r w:rsidRPr="007017E5">
              <w:t>model</w:t>
            </w:r>
            <w:proofErr w:type="gramEnd"/>
            <w:r w:rsidRPr="007017E5">
              <w:t xml:space="preserve"> to ensure and attest to model efficacy, internal QA and QC costs in terms of FTE and dollar costs for external third-party model testing&gt;</w:t>
            </w:r>
          </w:p>
        </w:tc>
      </w:tr>
      <w:tr w:rsidR="0038128F" w:rsidRPr="007017E5" w14:paraId="236B2A9C" w14:textId="77777777" w:rsidTr="0038128F">
        <w:tc>
          <w:tcPr>
            <w:tcW w:w="4045" w:type="dxa"/>
          </w:tcPr>
          <w:p w14:paraId="38A47C27" w14:textId="69BF8ED3" w:rsidR="0038128F" w:rsidRPr="007017E5" w:rsidRDefault="0038128F" w:rsidP="0038128F">
            <w:r w:rsidRPr="007017E5">
              <w:t xml:space="preserve">Additional </w:t>
            </w:r>
            <w:r w:rsidR="005906C3" w:rsidRPr="007017E5">
              <w:t>C</w:t>
            </w:r>
            <w:r w:rsidRPr="007017E5">
              <w:t xml:space="preserve">osts a: </w:t>
            </w:r>
          </w:p>
        </w:tc>
        <w:tc>
          <w:tcPr>
            <w:tcW w:w="5305" w:type="dxa"/>
          </w:tcPr>
          <w:p w14:paraId="193BBA6A" w14:textId="5A2EFD3A" w:rsidR="0038128F" w:rsidRPr="007017E5" w:rsidRDefault="0038128F" w:rsidP="0038128F">
            <w:r w:rsidRPr="007017E5">
              <w:t>&lt;Additional direct costs incurred by your organization&gt;</w:t>
            </w:r>
          </w:p>
        </w:tc>
      </w:tr>
      <w:tr w:rsidR="0038128F" w:rsidRPr="007017E5" w14:paraId="76A4DA9E" w14:textId="77777777" w:rsidTr="0038128F">
        <w:tc>
          <w:tcPr>
            <w:tcW w:w="4045" w:type="dxa"/>
          </w:tcPr>
          <w:p w14:paraId="614E5BB1" w14:textId="7F52C462" w:rsidR="0038128F" w:rsidRPr="007017E5" w:rsidRDefault="0038128F" w:rsidP="0038128F">
            <w:r w:rsidRPr="007017E5">
              <w:t xml:space="preserve">Additional </w:t>
            </w:r>
            <w:r w:rsidR="005906C3" w:rsidRPr="007017E5">
              <w:t>C</w:t>
            </w:r>
            <w:r w:rsidRPr="007017E5">
              <w:t>osts b:</w:t>
            </w:r>
          </w:p>
        </w:tc>
        <w:tc>
          <w:tcPr>
            <w:tcW w:w="5305" w:type="dxa"/>
          </w:tcPr>
          <w:p w14:paraId="162077E9" w14:textId="5DC97F0D" w:rsidR="0038128F" w:rsidRPr="007017E5" w:rsidRDefault="0038128F" w:rsidP="0038128F">
            <w:r w:rsidRPr="007017E5">
              <w:t>&lt;Additional direct costs incurred by your organization&gt;</w:t>
            </w:r>
          </w:p>
        </w:tc>
      </w:tr>
      <w:tr w:rsidR="0038128F" w:rsidRPr="007017E5" w14:paraId="20F8ED44" w14:textId="77777777" w:rsidTr="0038128F">
        <w:tc>
          <w:tcPr>
            <w:tcW w:w="4045" w:type="dxa"/>
          </w:tcPr>
          <w:p w14:paraId="547D8545" w14:textId="5CBC4069" w:rsidR="0038128F" w:rsidRPr="007017E5" w:rsidRDefault="0038128F" w:rsidP="0038128F">
            <w:r w:rsidRPr="007017E5">
              <w:t xml:space="preserve">Additional </w:t>
            </w:r>
            <w:r w:rsidR="005906C3" w:rsidRPr="007017E5">
              <w:t>C</w:t>
            </w:r>
            <w:r w:rsidRPr="007017E5">
              <w:t>osts n:</w:t>
            </w:r>
          </w:p>
        </w:tc>
        <w:tc>
          <w:tcPr>
            <w:tcW w:w="5305" w:type="dxa"/>
          </w:tcPr>
          <w:p w14:paraId="6E6E8533" w14:textId="7969F672" w:rsidR="0038128F" w:rsidRPr="007017E5" w:rsidRDefault="0038128F" w:rsidP="0038128F">
            <w:r w:rsidRPr="007017E5">
              <w:t>&lt;Additional direct costs incurred by your organization&gt;</w:t>
            </w:r>
          </w:p>
        </w:tc>
      </w:tr>
      <w:tr w:rsidR="0038128F" w:rsidRPr="007017E5" w14:paraId="1695ABF2" w14:textId="77777777" w:rsidTr="0038128F">
        <w:tc>
          <w:tcPr>
            <w:tcW w:w="4045" w:type="dxa"/>
          </w:tcPr>
          <w:p w14:paraId="6CECB913" w14:textId="2211F89F" w:rsidR="0038128F" w:rsidRPr="007017E5" w:rsidRDefault="0038128F" w:rsidP="0038128F">
            <w:pPr>
              <w:rPr>
                <w:b/>
                <w:bCs/>
              </w:rPr>
            </w:pPr>
            <w:r w:rsidRPr="007017E5">
              <w:rPr>
                <w:b/>
                <w:bCs/>
              </w:rPr>
              <w:t xml:space="preserve">a. SUBTOTAL OF INITIAL COSTS: </w:t>
            </w:r>
          </w:p>
        </w:tc>
        <w:tc>
          <w:tcPr>
            <w:tcW w:w="5305" w:type="dxa"/>
          </w:tcPr>
          <w:p w14:paraId="5084ED6F" w14:textId="267BBF9C" w:rsidR="0038128F" w:rsidRPr="007017E5" w:rsidRDefault="0038128F" w:rsidP="0038128F">
            <w:pPr>
              <w:rPr>
                <w:b/>
                <w:bCs/>
              </w:rPr>
            </w:pPr>
            <w:r w:rsidRPr="007017E5">
              <w:rPr>
                <w:b/>
                <w:bCs/>
              </w:rPr>
              <w:t>$</w:t>
            </w:r>
          </w:p>
        </w:tc>
      </w:tr>
    </w:tbl>
    <w:p w14:paraId="6789AF12" w14:textId="77777777" w:rsidR="00460912" w:rsidRPr="007017E5" w:rsidRDefault="00460912" w:rsidP="009C4AA0"/>
    <w:p w14:paraId="046898AC" w14:textId="41C18F44" w:rsidR="00097DBC" w:rsidRPr="007017E5" w:rsidRDefault="00097DBC" w:rsidP="00B130E7">
      <w:pPr>
        <w:pStyle w:val="Heading3"/>
        <w:rPr>
          <w:rFonts w:asciiTheme="minorHAnsi" w:hAnsiTheme="minorHAnsi"/>
        </w:rPr>
      </w:pPr>
      <w:r w:rsidRPr="007017E5">
        <w:rPr>
          <w:rFonts w:asciiTheme="minorHAnsi" w:hAnsiTheme="minorHAnsi"/>
        </w:rPr>
        <w:t>3.</w:t>
      </w:r>
      <w:r w:rsidR="00B130E7" w:rsidRPr="007017E5">
        <w:rPr>
          <w:rFonts w:asciiTheme="minorHAnsi" w:hAnsiTheme="minorHAnsi"/>
        </w:rPr>
        <w:t>1.</w:t>
      </w:r>
      <w:r w:rsidRPr="007017E5">
        <w:rPr>
          <w:rFonts w:asciiTheme="minorHAnsi" w:hAnsiTheme="minorHAnsi"/>
        </w:rPr>
        <w:t xml:space="preserve">2 Operationalization Costs (Implementation): </w:t>
      </w:r>
    </w:p>
    <w:tbl>
      <w:tblPr>
        <w:tblStyle w:val="TableGridLight"/>
        <w:tblW w:w="0" w:type="auto"/>
        <w:tblLook w:val="04A0" w:firstRow="1" w:lastRow="0" w:firstColumn="1" w:lastColumn="0" w:noHBand="0" w:noVBand="1"/>
      </w:tblPr>
      <w:tblGrid>
        <w:gridCol w:w="4048"/>
        <w:gridCol w:w="5302"/>
      </w:tblGrid>
      <w:tr w:rsidR="00F95C89" w:rsidRPr="007017E5" w14:paraId="4DA02849" w14:textId="77777777" w:rsidTr="00F95C89">
        <w:tc>
          <w:tcPr>
            <w:tcW w:w="4048" w:type="dxa"/>
          </w:tcPr>
          <w:p w14:paraId="0BE33632" w14:textId="77777777" w:rsidR="00F95C89" w:rsidRPr="007017E5" w:rsidRDefault="00F95C89" w:rsidP="00F95C89">
            <w:r w:rsidRPr="007017E5">
              <w:t xml:space="preserve">Investment in Business Process Changes: </w:t>
            </w:r>
          </w:p>
        </w:tc>
        <w:tc>
          <w:tcPr>
            <w:tcW w:w="5302" w:type="dxa"/>
          </w:tcPr>
          <w:p w14:paraId="26A2C65A" w14:textId="0016ED98" w:rsidR="00F95C89" w:rsidRPr="007017E5" w:rsidRDefault="00F95C89" w:rsidP="00F95C89">
            <w:r w:rsidRPr="007017E5">
              <w:t>&lt;One-time costs across the value chain, quantified in terms of FTE costs, that would be required to support reimagining or recreating business processes&gt;</w:t>
            </w:r>
          </w:p>
        </w:tc>
      </w:tr>
      <w:tr w:rsidR="00F95C89" w:rsidRPr="007017E5" w14:paraId="1D627DD6" w14:textId="77777777" w:rsidTr="00F95C89">
        <w:tc>
          <w:tcPr>
            <w:tcW w:w="4048" w:type="dxa"/>
          </w:tcPr>
          <w:p w14:paraId="14365E33" w14:textId="77777777" w:rsidR="00F95C89" w:rsidRPr="007017E5" w:rsidRDefault="00F95C89" w:rsidP="00F95C89">
            <w:r w:rsidRPr="007017E5">
              <w:t xml:space="preserve">Change Management: </w:t>
            </w:r>
          </w:p>
        </w:tc>
        <w:tc>
          <w:tcPr>
            <w:tcW w:w="5302" w:type="dxa"/>
          </w:tcPr>
          <w:p w14:paraId="04C890AA" w14:textId="0CFA8706" w:rsidR="00F95C89" w:rsidRPr="007017E5" w:rsidRDefault="00F95C89" w:rsidP="00F95C89">
            <w:r w:rsidRPr="007017E5">
              <w:t xml:space="preserve"> &lt;One-time costs across the value chain, quantified in terms of FTE costs, that would be associated with enterprise change management to effectuate a cultural change </w:t>
            </w:r>
            <w:proofErr w:type="gramStart"/>
            <w:r w:rsidRPr="007017E5">
              <w:t>by the use of</w:t>
            </w:r>
            <w:proofErr w:type="gramEnd"/>
            <w:r w:rsidRPr="007017E5">
              <w:t xml:space="preserve"> the new AI solution&gt;</w:t>
            </w:r>
          </w:p>
        </w:tc>
      </w:tr>
      <w:tr w:rsidR="00F95C89" w:rsidRPr="007017E5" w14:paraId="7DC70F64" w14:textId="77777777" w:rsidTr="00F95C89">
        <w:tc>
          <w:tcPr>
            <w:tcW w:w="4048" w:type="dxa"/>
          </w:tcPr>
          <w:p w14:paraId="6682376F" w14:textId="77777777" w:rsidR="00F95C89" w:rsidRPr="007017E5" w:rsidRDefault="00F95C89" w:rsidP="00F95C89">
            <w:r w:rsidRPr="007017E5">
              <w:t xml:space="preserve">Risk Management and Compliance: </w:t>
            </w:r>
          </w:p>
        </w:tc>
        <w:tc>
          <w:tcPr>
            <w:tcW w:w="5302" w:type="dxa"/>
          </w:tcPr>
          <w:p w14:paraId="2C957C1C" w14:textId="021A9AB6" w:rsidR="00F95C89" w:rsidRPr="007017E5" w:rsidRDefault="00F95C89" w:rsidP="00F95C89">
            <w:r w:rsidRPr="007017E5">
              <w:t>&lt;Costs to ensure the AI system meets compliance requirements, including audits and certifications&gt;</w:t>
            </w:r>
          </w:p>
        </w:tc>
      </w:tr>
      <w:tr w:rsidR="00F95C89" w:rsidRPr="007017E5" w14:paraId="4906E436" w14:textId="77777777" w:rsidTr="00F95C89">
        <w:tc>
          <w:tcPr>
            <w:tcW w:w="4048" w:type="dxa"/>
          </w:tcPr>
          <w:p w14:paraId="58A66BA2" w14:textId="4380CC9D" w:rsidR="00F95C89" w:rsidRPr="007017E5" w:rsidRDefault="00F95C89" w:rsidP="00F95C89">
            <w:r w:rsidRPr="007017E5">
              <w:t xml:space="preserve">Additional </w:t>
            </w:r>
            <w:r w:rsidR="005906C3" w:rsidRPr="007017E5">
              <w:t>C</w:t>
            </w:r>
            <w:r w:rsidRPr="007017E5">
              <w:t xml:space="preserve">osts a: </w:t>
            </w:r>
          </w:p>
        </w:tc>
        <w:tc>
          <w:tcPr>
            <w:tcW w:w="5302" w:type="dxa"/>
          </w:tcPr>
          <w:p w14:paraId="037C0CE2" w14:textId="4252E195" w:rsidR="00F95C89" w:rsidRPr="007017E5" w:rsidRDefault="00F95C89" w:rsidP="00F95C89">
            <w:r w:rsidRPr="007017E5">
              <w:t>&lt;Additional direct costs incurred by your organization for implementation of the new in-house built AI solution&gt;</w:t>
            </w:r>
          </w:p>
        </w:tc>
      </w:tr>
      <w:tr w:rsidR="00F95C89" w:rsidRPr="007017E5" w14:paraId="51A45625" w14:textId="77777777" w:rsidTr="00F95C89">
        <w:tc>
          <w:tcPr>
            <w:tcW w:w="4048" w:type="dxa"/>
          </w:tcPr>
          <w:p w14:paraId="286DC89B" w14:textId="2A4CF8EF" w:rsidR="00F95C89" w:rsidRPr="007017E5" w:rsidRDefault="00F95C89" w:rsidP="00F95C89">
            <w:r w:rsidRPr="007017E5">
              <w:t xml:space="preserve">Additional </w:t>
            </w:r>
            <w:r w:rsidR="005906C3" w:rsidRPr="007017E5">
              <w:t>C</w:t>
            </w:r>
            <w:r w:rsidRPr="007017E5">
              <w:t>osts b:</w:t>
            </w:r>
          </w:p>
        </w:tc>
        <w:tc>
          <w:tcPr>
            <w:tcW w:w="5302" w:type="dxa"/>
          </w:tcPr>
          <w:p w14:paraId="16B5A5BF" w14:textId="3CFFF47B" w:rsidR="00F95C89" w:rsidRPr="007017E5" w:rsidRDefault="00F95C89" w:rsidP="00F95C89">
            <w:r w:rsidRPr="007017E5">
              <w:t>&lt;Additional direct costs incurred by your organization for implementation of the new in-house built AI solution&gt;</w:t>
            </w:r>
          </w:p>
        </w:tc>
      </w:tr>
      <w:tr w:rsidR="00F95C89" w:rsidRPr="007017E5" w14:paraId="008050FE" w14:textId="77777777" w:rsidTr="00F95C89">
        <w:tc>
          <w:tcPr>
            <w:tcW w:w="4048" w:type="dxa"/>
          </w:tcPr>
          <w:p w14:paraId="6896BD21" w14:textId="0310C163" w:rsidR="00F95C89" w:rsidRPr="007017E5" w:rsidRDefault="00F95C89" w:rsidP="00F95C89">
            <w:r w:rsidRPr="007017E5">
              <w:t>Additional</w:t>
            </w:r>
            <w:r w:rsidR="005906C3" w:rsidRPr="007017E5">
              <w:t xml:space="preserve"> C</w:t>
            </w:r>
            <w:r w:rsidRPr="007017E5">
              <w:t>osts n:</w:t>
            </w:r>
          </w:p>
        </w:tc>
        <w:tc>
          <w:tcPr>
            <w:tcW w:w="5302" w:type="dxa"/>
          </w:tcPr>
          <w:p w14:paraId="79E27A72" w14:textId="00A4F53D" w:rsidR="00F95C89" w:rsidRPr="007017E5" w:rsidRDefault="00F95C89" w:rsidP="00F95C89">
            <w:r w:rsidRPr="007017E5">
              <w:t>&lt;Additional direct costs incurred by your organization for implementation of the new in-house built AI solution&gt;</w:t>
            </w:r>
          </w:p>
        </w:tc>
      </w:tr>
      <w:tr w:rsidR="00F95C89" w:rsidRPr="007017E5" w14:paraId="582B2109" w14:textId="77777777" w:rsidTr="00F95C89">
        <w:tc>
          <w:tcPr>
            <w:tcW w:w="4048" w:type="dxa"/>
          </w:tcPr>
          <w:p w14:paraId="78DF83AB" w14:textId="1C21CBF7" w:rsidR="00F95C89" w:rsidRPr="007017E5" w:rsidRDefault="00F95C89" w:rsidP="00F95C89">
            <w:pPr>
              <w:rPr>
                <w:b/>
                <w:bCs/>
              </w:rPr>
            </w:pPr>
            <w:r w:rsidRPr="007017E5">
              <w:rPr>
                <w:b/>
                <w:bCs/>
              </w:rPr>
              <w:lastRenderedPageBreak/>
              <w:t xml:space="preserve">b. SUBTOTAL OF IMPLEMENTATION COSTS: </w:t>
            </w:r>
          </w:p>
        </w:tc>
        <w:tc>
          <w:tcPr>
            <w:tcW w:w="5302" w:type="dxa"/>
          </w:tcPr>
          <w:p w14:paraId="31CB1D2D" w14:textId="12CB4BA6" w:rsidR="00F95C89" w:rsidRPr="007017E5" w:rsidRDefault="00F95C89" w:rsidP="00F95C89">
            <w:pPr>
              <w:rPr>
                <w:b/>
                <w:bCs/>
              </w:rPr>
            </w:pPr>
            <w:r w:rsidRPr="007017E5">
              <w:rPr>
                <w:b/>
                <w:bCs/>
              </w:rPr>
              <w:t>$</w:t>
            </w:r>
          </w:p>
        </w:tc>
      </w:tr>
    </w:tbl>
    <w:p w14:paraId="35519742" w14:textId="77777777" w:rsidR="003132CE" w:rsidRPr="007017E5" w:rsidRDefault="003132CE" w:rsidP="009C4AA0"/>
    <w:p w14:paraId="189F56B8" w14:textId="77777777" w:rsidR="002E0AE7" w:rsidRPr="007017E5" w:rsidRDefault="002E0AE7" w:rsidP="009C4AA0"/>
    <w:p w14:paraId="248AFC42" w14:textId="1E826D77" w:rsidR="00A73C22" w:rsidRPr="007017E5" w:rsidRDefault="00A73C22" w:rsidP="00B130E7">
      <w:pPr>
        <w:pStyle w:val="Heading3"/>
        <w:rPr>
          <w:rFonts w:asciiTheme="minorHAnsi" w:hAnsiTheme="minorHAnsi"/>
        </w:rPr>
      </w:pPr>
      <w:r w:rsidRPr="007017E5">
        <w:rPr>
          <w:rFonts w:asciiTheme="minorHAnsi" w:hAnsiTheme="minorHAnsi"/>
        </w:rPr>
        <w:t>3.</w:t>
      </w:r>
      <w:r w:rsidR="00B130E7" w:rsidRPr="007017E5">
        <w:rPr>
          <w:rFonts w:asciiTheme="minorHAnsi" w:hAnsiTheme="minorHAnsi"/>
        </w:rPr>
        <w:t>1.</w:t>
      </w:r>
      <w:r w:rsidR="007D5773">
        <w:rPr>
          <w:rFonts w:asciiTheme="minorHAnsi" w:hAnsiTheme="minorHAnsi"/>
        </w:rPr>
        <w:t>3</w:t>
      </w:r>
      <w:r w:rsidRPr="007017E5">
        <w:rPr>
          <w:rFonts w:asciiTheme="minorHAnsi" w:hAnsiTheme="minorHAnsi"/>
        </w:rPr>
        <w:t xml:space="preserve"> Operational Costs: </w:t>
      </w:r>
    </w:p>
    <w:tbl>
      <w:tblPr>
        <w:tblStyle w:val="TableGridLight"/>
        <w:tblW w:w="0" w:type="auto"/>
        <w:tblLook w:val="04A0" w:firstRow="1" w:lastRow="0" w:firstColumn="1" w:lastColumn="0" w:noHBand="0" w:noVBand="1"/>
      </w:tblPr>
      <w:tblGrid>
        <w:gridCol w:w="4045"/>
        <w:gridCol w:w="5305"/>
      </w:tblGrid>
      <w:tr w:rsidR="00F95C89" w:rsidRPr="007017E5" w14:paraId="02399EAA" w14:textId="77777777" w:rsidTr="00F95C89">
        <w:tc>
          <w:tcPr>
            <w:tcW w:w="4045" w:type="dxa"/>
          </w:tcPr>
          <w:p w14:paraId="74F8991C" w14:textId="42C25BA5" w:rsidR="00F95C89" w:rsidRPr="007017E5" w:rsidRDefault="00F95C89" w:rsidP="00F95C89">
            <w:r w:rsidRPr="007017E5">
              <w:t xml:space="preserve">Software as a Service (SaaS) </w:t>
            </w:r>
            <w:r w:rsidR="005906C3" w:rsidRPr="007017E5">
              <w:t>L</w:t>
            </w:r>
            <w:r w:rsidRPr="007017E5">
              <w:t xml:space="preserve">icensing </w:t>
            </w:r>
            <w:r w:rsidR="005906C3" w:rsidRPr="007017E5">
              <w:t>F</w:t>
            </w:r>
            <w:r w:rsidRPr="007017E5">
              <w:t xml:space="preserve">ees: </w:t>
            </w:r>
          </w:p>
        </w:tc>
        <w:tc>
          <w:tcPr>
            <w:tcW w:w="5305" w:type="dxa"/>
          </w:tcPr>
          <w:p w14:paraId="0016B565" w14:textId="650EA043" w:rsidR="00F95C89" w:rsidRPr="007017E5" w:rsidRDefault="00F95C89" w:rsidP="00F95C89">
            <w:r w:rsidRPr="007017E5">
              <w:t>&lt;Annual/</w:t>
            </w:r>
            <w:r w:rsidR="005906C3" w:rsidRPr="007017E5">
              <w:t>m</w:t>
            </w:r>
            <w:r w:rsidRPr="007017E5">
              <w:t>onthly licensing/subscription costs for any software products being leveraged within the project&gt;</w:t>
            </w:r>
          </w:p>
        </w:tc>
      </w:tr>
      <w:tr w:rsidR="00F95C89" w:rsidRPr="007017E5" w14:paraId="47B2FC47" w14:textId="77777777" w:rsidTr="00F95C89">
        <w:tc>
          <w:tcPr>
            <w:tcW w:w="4045" w:type="dxa"/>
          </w:tcPr>
          <w:p w14:paraId="7788915C" w14:textId="77777777" w:rsidR="00F95C89" w:rsidRPr="007017E5" w:rsidRDefault="00F95C89" w:rsidP="00F95C89">
            <w:r w:rsidRPr="007017E5">
              <w:t xml:space="preserve">Maintenance and Support: </w:t>
            </w:r>
          </w:p>
        </w:tc>
        <w:tc>
          <w:tcPr>
            <w:tcW w:w="5305" w:type="dxa"/>
          </w:tcPr>
          <w:p w14:paraId="4D3D675B" w14:textId="5D310FDA" w:rsidR="00F95C89" w:rsidRPr="007017E5" w:rsidRDefault="00F95C89" w:rsidP="00F95C89">
            <w:r w:rsidRPr="007017E5">
              <w:t>&lt;Ongoing costs for maintaining and supporting the in-house AI solution, including model fixes and updates &gt;</w:t>
            </w:r>
          </w:p>
        </w:tc>
      </w:tr>
      <w:tr w:rsidR="00F95C89" w:rsidRPr="007017E5" w14:paraId="6D7EAA3E" w14:textId="77777777" w:rsidTr="00F95C89">
        <w:tc>
          <w:tcPr>
            <w:tcW w:w="4045" w:type="dxa"/>
          </w:tcPr>
          <w:p w14:paraId="3885110D" w14:textId="34712B9F" w:rsidR="00F95C89" w:rsidRPr="007017E5" w:rsidRDefault="00F95C89" w:rsidP="00F95C89">
            <w:r w:rsidRPr="007017E5">
              <w:t xml:space="preserve">Additional </w:t>
            </w:r>
            <w:r w:rsidR="005906C3" w:rsidRPr="007017E5">
              <w:t>D</w:t>
            </w:r>
            <w:r w:rsidRPr="007017E5">
              <w:t xml:space="preserve">ata </w:t>
            </w:r>
            <w:r w:rsidR="005906C3" w:rsidRPr="007017E5">
              <w:t>M</w:t>
            </w:r>
            <w:r w:rsidRPr="007017E5">
              <w:t xml:space="preserve">anagement </w:t>
            </w:r>
            <w:r w:rsidR="005906C3" w:rsidRPr="007017E5">
              <w:t>C</w:t>
            </w:r>
            <w:r w:rsidRPr="007017E5">
              <w:t xml:space="preserve">osts: </w:t>
            </w:r>
          </w:p>
        </w:tc>
        <w:tc>
          <w:tcPr>
            <w:tcW w:w="5305" w:type="dxa"/>
          </w:tcPr>
          <w:p w14:paraId="63EBF0B8" w14:textId="3E3A170E" w:rsidR="00F95C89" w:rsidRPr="007017E5" w:rsidRDefault="00F95C89" w:rsidP="00F95C89">
            <w:r w:rsidRPr="007017E5">
              <w:t xml:space="preserve">&lt;Ongoing costs associated with additional third-party data sets for consumption in </w:t>
            </w:r>
            <w:proofErr w:type="gramStart"/>
            <w:r w:rsidRPr="007017E5">
              <w:t>in</w:t>
            </w:r>
            <w:proofErr w:type="gramEnd"/>
            <w:r w:rsidRPr="007017E5">
              <w:t>-house built model; c</w:t>
            </w:r>
            <w:r w:rsidRPr="007017E5">
              <w:rPr>
                <w:rFonts w:eastAsia="Times New Roman" w:cs="Times New Roman"/>
                <w:kern w:val="0"/>
                <w:szCs w:val="24"/>
                <w14:ligatures w14:val="none"/>
              </w:rPr>
              <w:t>osts for data collection, cleaning, and storage</w:t>
            </w:r>
            <w:r w:rsidRPr="007017E5">
              <w:t>&gt;</w:t>
            </w:r>
          </w:p>
        </w:tc>
      </w:tr>
      <w:tr w:rsidR="00F95C89" w:rsidRPr="007017E5" w14:paraId="11439798" w14:textId="77777777" w:rsidTr="00F95C89">
        <w:tc>
          <w:tcPr>
            <w:tcW w:w="4045" w:type="dxa"/>
          </w:tcPr>
          <w:p w14:paraId="2F55FFD7" w14:textId="3A506D73" w:rsidR="00F95C89" w:rsidRPr="007017E5" w:rsidRDefault="00F95C89" w:rsidP="00F95C89">
            <w:r w:rsidRPr="007017E5">
              <w:t xml:space="preserve">Internal </w:t>
            </w:r>
            <w:r w:rsidR="005906C3" w:rsidRPr="007017E5">
              <w:t>I</w:t>
            </w:r>
            <w:r w:rsidRPr="007017E5">
              <w:t xml:space="preserve">nfrastructure </w:t>
            </w:r>
            <w:r w:rsidR="005906C3" w:rsidRPr="007017E5">
              <w:t>C</w:t>
            </w:r>
            <w:r w:rsidRPr="007017E5">
              <w:t xml:space="preserve">osts: </w:t>
            </w:r>
          </w:p>
        </w:tc>
        <w:tc>
          <w:tcPr>
            <w:tcW w:w="5305" w:type="dxa"/>
          </w:tcPr>
          <w:p w14:paraId="1144A390" w14:textId="55934D66" w:rsidR="00F95C89" w:rsidRPr="007017E5" w:rsidRDefault="00F95C89" w:rsidP="00F95C89">
            <w:r w:rsidRPr="007017E5">
              <w:t>&lt;Ongoing internal infrastructure costs such as hardware, cloud services, and other infrastructure required to support new initiative&gt;</w:t>
            </w:r>
          </w:p>
        </w:tc>
      </w:tr>
      <w:tr w:rsidR="00F95C89" w:rsidRPr="007017E5" w14:paraId="23B638AA" w14:textId="77777777" w:rsidTr="00F95C89">
        <w:tc>
          <w:tcPr>
            <w:tcW w:w="4045" w:type="dxa"/>
          </w:tcPr>
          <w:p w14:paraId="691B523F" w14:textId="77777777" w:rsidR="00F95C89" w:rsidRPr="007017E5" w:rsidRDefault="00F95C89" w:rsidP="00F95C89">
            <w:r w:rsidRPr="007017E5">
              <w:t xml:space="preserve">Risk Management: </w:t>
            </w:r>
          </w:p>
        </w:tc>
        <w:tc>
          <w:tcPr>
            <w:tcW w:w="5305" w:type="dxa"/>
          </w:tcPr>
          <w:p w14:paraId="582F2549" w14:textId="712CC40D" w:rsidR="00F95C89" w:rsidRPr="007017E5" w:rsidRDefault="00F95C89" w:rsidP="00F95C89">
            <w:r w:rsidRPr="007017E5">
              <w:t>&lt;Ongoing audit and compliance costs, quantified in terms of FTE costs and/or tools and/or business process changes&gt;</w:t>
            </w:r>
          </w:p>
        </w:tc>
      </w:tr>
      <w:tr w:rsidR="00F95C89" w:rsidRPr="007017E5" w14:paraId="2D34FD19" w14:textId="77777777" w:rsidTr="00F95C89">
        <w:tc>
          <w:tcPr>
            <w:tcW w:w="4045" w:type="dxa"/>
          </w:tcPr>
          <w:p w14:paraId="20A88EC0" w14:textId="77777777" w:rsidR="00F95C89" w:rsidRPr="007017E5" w:rsidRDefault="00F95C89" w:rsidP="00F95C89">
            <w:r w:rsidRPr="007017E5">
              <w:t xml:space="preserve">Data Privacy and Information Security: </w:t>
            </w:r>
          </w:p>
        </w:tc>
        <w:tc>
          <w:tcPr>
            <w:tcW w:w="5305" w:type="dxa"/>
          </w:tcPr>
          <w:p w14:paraId="7D79300A" w14:textId="5D6A26EC" w:rsidR="00F95C89" w:rsidRPr="007017E5" w:rsidRDefault="00F95C89" w:rsidP="00F95C89">
            <w:r w:rsidRPr="007017E5">
              <w:t>&lt;Ongoing costs associated with compliance with data privacy regulation or guidelines and information security&gt;</w:t>
            </w:r>
          </w:p>
        </w:tc>
      </w:tr>
      <w:tr w:rsidR="00F95C89" w:rsidRPr="007017E5" w14:paraId="10BA8EAC" w14:textId="77777777" w:rsidTr="00F95C89">
        <w:tc>
          <w:tcPr>
            <w:tcW w:w="4045" w:type="dxa"/>
          </w:tcPr>
          <w:p w14:paraId="64DE7F85" w14:textId="77777777" w:rsidR="00F95C89" w:rsidRPr="007017E5" w:rsidRDefault="00F95C89" w:rsidP="00F95C89">
            <w:r w:rsidRPr="007017E5">
              <w:t xml:space="preserve">Cybersecurity: </w:t>
            </w:r>
          </w:p>
        </w:tc>
        <w:tc>
          <w:tcPr>
            <w:tcW w:w="5305" w:type="dxa"/>
          </w:tcPr>
          <w:p w14:paraId="46CF108B" w14:textId="562FB7CF" w:rsidR="00F95C89" w:rsidRPr="007017E5" w:rsidRDefault="00F95C89" w:rsidP="00F95C89">
            <w:r w:rsidRPr="007017E5">
              <w:t>&lt;Ongoing costs associated with updated cybersecurity needs for protecting AI solution&gt;</w:t>
            </w:r>
          </w:p>
        </w:tc>
      </w:tr>
      <w:tr w:rsidR="00F95C89" w:rsidRPr="007017E5" w14:paraId="54632F7B" w14:textId="77777777" w:rsidTr="00F95C89">
        <w:tc>
          <w:tcPr>
            <w:tcW w:w="4045" w:type="dxa"/>
          </w:tcPr>
          <w:p w14:paraId="60001EB8" w14:textId="77777777" w:rsidR="00F95C89" w:rsidRPr="007017E5" w:rsidRDefault="00F95C89" w:rsidP="00F95C89">
            <w:r w:rsidRPr="007017E5">
              <w:t xml:space="preserve">Updates: </w:t>
            </w:r>
          </w:p>
        </w:tc>
        <w:tc>
          <w:tcPr>
            <w:tcW w:w="5305" w:type="dxa"/>
          </w:tcPr>
          <w:p w14:paraId="7FA7688F" w14:textId="7FAB6499" w:rsidR="00F95C89" w:rsidRPr="007017E5" w:rsidRDefault="00F95C89" w:rsidP="00F95C89">
            <w:r w:rsidRPr="007017E5">
              <w:t>&lt;Recurring costs for updating the AI solution to meet evolving business requirements&gt;</w:t>
            </w:r>
          </w:p>
        </w:tc>
      </w:tr>
      <w:tr w:rsidR="00F95C89" w:rsidRPr="007017E5" w14:paraId="2B95B440" w14:textId="77777777" w:rsidTr="00F95C89">
        <w:tc>
          <w:tcPr>
            <w:tcW w:w="4045" w:type="dxa"/>
          </w:tcPr>
          <w:p w14:paraId="7C21737F" w14:textId="77777777" w:rsidR="00F95C89" w:rsidRPr="007017E5" w:rsidRDefault="00F95C89" w:rsidP="00F95C89">
            <w:r w:rsidRPr="007017E5">
              <w:t xml:space="preserve">Compliance and Legal Costs: </w:t>
            </w:r>
          </w:p>
        </w:tc>
        <w:tc>
          <w:tcPr>
            <w:tcW w:w="5305" w:type="dxa"/>
          </w:tcPr>
          <w:p w14:paraId="2A58CBF8" w14:textId="5D20A3FD" w:rsidR="00F95C89" w:rsidRPr="007017E5" w:rsidRDefault="00F95C89" w:rsidP="00F95C89">
            <w:r w:rsidRPr="007017E5">
              <w:t xml:space="preserve">&lt;Ongoing costs for ensuring the AI solution </w:t>
            </w:r>
            <w:proofErr w:type="gramStart"/>
            <w:r w:rsidRPr="007017E5">
              <w:t>complies</w:t>
            </w:r>
            <w:proofErr w:type="gramEnd"/>
            <w:r w:rsidRPr="007017E5">
              <w:t xml:space="preserve"> with insurance industry regulations and legal requirements, measured by the initial compliance assessment and ongoing compliance monitoring costs </w:t>
            </w:r>
            <w:r w:rsidR="005906C3" w:rsidRPr="007017E5">
              <w:t>—</w:t>
            </w:r>
            <w:r w:rsidRPr="007017E5">
              <w:t xml:space="preserve"> for ex: $xx for initial assessment&gt;</w:t>
            </w:r>
          </w:p>
        </w:tc>
      </w:tr>
      <w:tr w:rsidR="00F95C89" w:rsidRPr="007017E5" w14:paraId="08F45A88" w14:textId="77777777" w:rsidTr="00F95C89">
        <w:tc>
          <w:tcPr>
            <w:tcW w:w="4045" w:type="dxa"/>
          </w:tcPr>
          <w:p w14:paraId="2930B5D8" w14:textId="77777777" w:rsidR="00F95C89" w:rsidRPr="007017E5" w:rsidRDefault="00F95C89" w:rsidP="00F95C89">
            <w:r w:rsidRPr="007017E5">
              <w:t xml:space="preserve">Training and Development: </w:t>
            </w:r>
          </w:p>
        </w:tc>
        <w:tc>
          <w:tcPr>
            <w:tcW w:w="5305" w:type="dxa"/>
          </w:tcPr>
          <w:p w14:paraId="4CBCFAF5" w14:textId="3115F363" w:rsidR="00F95C89" w:rsidRPr="007017E5" w:rsidRDefault="00F95C89" w:rsidP="00F95C89">
            <w:r w:rsidRPr="007017E5">
              <w:t xml:space="preserve">&lt;Ongoing costs for continuous training and development of employees involved in the initiative </w:t>
            </w:r>
            <w:proofErr w:type="gramStart"/>
            <w:r w:rsidRPr="007017E5">
              <w:t>in order to</w:t>
            </w:r>
            <w:proofErr w:type="gramEnd"/>
            <w:r w:rsidRPr="007017E5">
              <w:t xml:space="preserve"> keep up with the latest AI advancements and methodologies&gt;</w:t>
            </w:r>
          </w:p>
        </w:tc>
      </w:tr>
      <w:tr w:rsidR="00F95C89" w:rsidRPr="007017E5" w14:paraId="1A1D2351" w14:textId="77777777" w:rsidTr="00F95C89">
        <w:tc>
          <w:tcPr>
            <w:tcW w:w="4045" w:type="dxa"/>
          </w:tcPr>
          <w:p w14:paraId="2141B87F" w14:textId="61D470F6" w:rsidR="00F95C89" w:rsidRPr="007017E5" w:rsidRDefault="00F95C89" w:rsidP="00F95C89">
            <w:r w:rsidRPr="007017E5">
              <w:t xml:space="preserve">Additional </w:t>
            </w:r>
            <w:r w:rsidR="005906C3" w:rsidRPr="007017E5">
              <w:t>C</w:t>
            </w:r>
            <w:r w:rsidRPr="007017E5">
              <w:t xml:space="preserve">osts a: </w:t>
            </w:r>
          </w:p>
        </w:tc>
        <w:tc>
          <w:tcPr>
            <w:tcW w:w="5305" w:type="dxa"/>
          </w:tcPr>
          <w:p w14:paraId="714FB69A" w14:textId="3226DA55" w:rsidR="00F95C89" w:rsidRPr="007017E5" w:rsidRDefault="00F95C89" w:rsidP="00F95C89">
            <w:r w:rsidRPr="007017E5">
              <w:t>&lt;Additional ongoing direct costs incurred by your organization&gt;</w:t>
            </w:r>
          </w:p>
        </w:tc>
      </w:tr>
      <w:tr w:rsidR="00F95C89" w:rsidRPr="007017E5" w14:paraId="267F4816" w14:textId="77777777" w:rsidTr="00F95C89">
        <w:tc>
          <w:tcPr>
            <w:tcW w:w="4045" w:type="dxa"/>
          </w:tcPr>
          <w:p w14:paraId="6AE08728" w14:textId="157F1A45" w:rsidR="00F95C89" w:rsidRPr="007017E5" w:rsidRDefault="00F95C89" w:rsidP="00F95C89">
            <w:r w:rsidRPr="007017E5">
              <w:t xml:space="preserve">Additional </w:t>
            </w:r>
            <w:r w:rsidR="005906C3" w:rsidRPr="007017E5">
              <w:t>C</w:t>
            </w:r>
            <w:r w:rsidRPr="007017E5">
              <w:t>osts b:</w:t>
            </w:r>
          </w:p>
        </w:tc>
        <w:tc>
          <w:tcPr>
            <w:tcW w:w="5305" w:type="dxa"/>
          </w:tcPr>
          <w:p w14:paraId="42ADF43B" w14:textId="594F5B79" w:rsidR="00F95C89" w:rsidRPr="007017E5" w:rsidRDefault="00F95C89" w:rsidP="00F95C89">
            <w:r w:rsidRPr="007017E5">
              <w:t>&lt;Additional ongoing direct costs incurred by your organization&gt;</w:t>
            </w:r>
          </w:p>
        </w:tc>
      </w:tr>
      <w:tr w:rsidR="00F95C89" w:rsidRPr="007017E5" w14:paraId="4678941B" w14:textId="77777777" w:rsidTr="00F95C89">
        <w:tc>
          <w:tcPr>
            <w:tcW w:w="4045" w:type="dxa"/>
          </w:tcPr>
          <w:p w14:paraId="08213265" w14:textId="7EC54674" w:rsidR="00F95C89" w:rsidRPr="007017E5" w:rsidRDefault="00F95C89" w:rsidP="00F95C89">
            <w:r w:rsidRPr="007017E5">
              <w:lastRenderedPageBreak/>
              <w:t xml:space="preserve">Additional </w:t>
            </w:r>
            <w:r w:rsidR="005906C3" w:rsidRPr="007017E5">
              <w:t>C</w:t>
            </w:r>
            <w:r w:rsidRPr="007017E5">
              <w:t>osts n:</w:t>
            </w:r>
          </w:p>
        </w:tc>
        <w:tc>
          <w:tcPr>
            <w:tcW w:w="5305" w:type="dxa"/>
          </w:tcPr>
          <w:p w14:paraId="7C96F66C" w14:textId="7AAB669F" w:rsidR="00F95C89" w:rsidRPr="007017E5" w:rsidRDefault="00F95C89" w:rsidP="00F95C89">
            <w:r w:rsidRPr="007017E5">
              <w:t>&lt;Additional ongoing direct costs incurred by your organization&gt;</w:t>
            </w:r>
          </w:p>
        </w:tc>
      </w:tr>
      <w:tr w:rsidR="00F95C89" w:rsidRPr="007017E5" w14:paraId="05EAA5EF" w14:textId="77777777" w:rsidTr="00F95C89">
        <w:tc>
          <w:tcPr>
            <w:tcW w:w="4045" w:type="dxa"/>
          </w:tcPr>
          <w:p w14:paraId="5D92B6F9" w14:textId="4CE0BA98" w:rsidR="00F95C89" w:rsidRPr="007017E5" w:rsidRDefault="00F95C89" w:rsidP="00F95C89">
            <w:pPr>
              <w:rPr>
                <w:b/>
                <w:bCs/>
              </w:rPr>
            </w:pPr>
            <w:r w:rsidRPr="007017E5">
              <w:rPr>
                <w:b/>
                <w:bCs/>
              </w:rPr>
              <w:t xml:space="preserve">c. SUBTOTAL OF OPERATIONAL COSTS: </w:t>
            </w:r>
          </w:p>
        </w:tc>
        <w:tc>
          <w:tcPr>
            <w:tcW w:w="5305" w:type="dxa"/>
          </w:tcPr>
          <w:p w14:paraId="6082685D" w14:textId="646324AB" w:rsidR="00F95C89" w:rsidRPr="007017E5" w:rsidRDefault="00F95C89" w:rsidP="00F95C89">
            <w:pPr>
              <w:rPr>
                <w:b/>
                <w:bCs/>
              </w:rPr>
            </w:pPr>
            <w:r w:rsidRPr="007017E5">
              <w:rPr>
                <w:b/>
                <w:bCs/>
              </w:rPr>
              <w:t>$</w:t>
            </w:r>
          </w:p>
        </w:tc>
      </w:tr>
    </w:tbl>
    <w:p w14:paraId="37F51325" w14:textId="77777777" w:rsidR="00C22113" w:rsidRPr="007017E5" w:rsidRDefault="00C22113" w:rsidP="009C4AA0"/>
    <w:p w14:paraId="66AE13B6" w14:textId="7188AC1B" w:rsidR="00E21A9F" w:rsidRPr="007017E5" w:rsidRDefault="00B130E7" w:rsidP="00B130E7">
      <w:pPr>
        <w:pStyle w:val="Heading2"/>
        <w:rPr>
          <w:rFonts w:asciiTheme="minorHAnsi" w:hAnsiTheme="minorHAnsi"/>
        </w:rPr>
      </w:pPr>
      <w:r w:rsidRPr="007017E5">
        <w:rPr>
          <w:rFonts w:asciiTheme="minorHAnsi" w:hAnsiTheme="minorHAnsi"/>
        </w:rPr>
        <w:t>3.2 INDIRECT COSTS</w:t>
      </w:r>
    </w:p>
    <w:tbl>
      <w:tblPr>
        <w:tblStyle w:val="TableGridLight"/>
        <w:tblW w:w="0" w:type="auto"/>
        <w:tblLook w:val="04A0" w:firstRow="1" w:lastRow="0" w:firstColumn="1" w:lastColumn="0" w:noHBand="0" w:noVBand="1"/>
      </w:tblPr>
      <w:tblGrid>
        <w:gridCol w:w="4048"/>
        <w:gridCol w:w="5302"/>
      </w:tblGrid>
      <w:tr w:rsidR="00EA5B92" w:rsidRPr="007017E5" w14:paraId="43A28D91" w14:textId="77777777" w:rsidTr="00EA5B92">
        <w:tc>
          <w:tcPr>
            <w:tcW w:w="4048" w:type="dxa"/>
          </w:tcPr>
          <w:p w14:paraId="054233F0" w14:textId="77777777" w:rsidR="00EA5B92" w:rsidRPr="007017E5" w:rsidRDefault="00EA5B92" w:rsidP="00EA5B92">
            <w:r w:rsidRPr="007017E5">
              <w:t xml:space="preserve">Opportunity Costs: </w:t>
            </w:r>
          </w:p>
        </w:tc>
        <w:tc>
          <w:tcPr>
            <w:tcW w:w="5302" w:type="dxa"/>
          </w:tcPr>
          <w:p w14:paraId="57CF37F5" w14:textId="161034F1" w:rsidR="00EA5B92" w:rsidRPr="007017E5" w:rsidRDefault="00EA5B92" w:rsidP="00EA5B92">
            <w:r w:rsidRPr="007017E5">
              <w:t>&lt;Potential revenue or productivity lost while focusing resources on building the AI solution, measured as estimated lost revenue or productivity&gt;</w:t>
            </w:r>
          </w:p>
        </w:tc>
      </w:tr>
      <w:tr w:rsidR="00EA5B92" w:rsidRPr="007017E5" w14:paraId="547DEB7B" w14:textId="77777777" w:rsidTr="00EA5B92">
        <w:tc>
          <w:tcPr>
            <w:tcW w:w="4048" w:type="dxa"/>
          </w:tcPr>
          <w:p w14:paraId="4E1DCC2A" w14:textId="77777777" w:rsidR="00EA5B92" w:rsidRPr="007017E5" w:rsidRDefault="00EA5B92" w:rsidP="00EA5B92">
            <w:r w:rsidRPr="007017E5">
              <w:t xml:space="preserve">Downtime and Disruption: </w:t>
            </w:r>
          </w:p>
        </w:tc>
        <w:tc>
          <w:tcPr>
            <w:tcW w:w="5302" w:type="dxa"/>
          </w:tcPr>
          <w:p w14:paraId="682E54F3" w14:textId="72DFFD95" w:rsidR="00EA5B92" w:rsidRPr="007017E5" w:rsidRDefault="00EA5B92" w:rsidP="00EA5B92">
            <w:r w:rsidRPr="007017E5">
              <w:t>&lt;Costs associated with any downtime or disruptions during the AI system’s development and deployment, measured as the estimated cost of downtime per hour/day&gt;</w:t>
            </w:r>
          </w:p>
        </w:tc>
      </w:tr>
      <w:tr w:rsidR="00EA5B92" w:rsidRPr="007017E5" w14:paraId="2E6773F8" w14:textId="77777777" w:rsidTr="00EA5B92">
        <w:tc>
          <w:tcPr>
            <w:tcW w:w="4048" w:type="dxa"/>
          </w:tcPr>
          <w:p w14:paraId="7DBFBB86" w14:textId="77777777" w:rsidR="00EA5B92" w:rsidRPr="007017E5" w:rsidRDefault="00EA5B92" w:rsidP="00EA5B92">
            <w:r w:rsidRPr="007017E5">
              <w:t xml:space="preserve">Loss of Productivity: </w:t>
            </w:r>
          </w:p>
        </w:tc>
        <w:tc>
          <w:tcPr>
            <w:tcW w:w="5302" w:type="dxa"/>
          </w:tcPr>
          <w:p w14:paraId="3F8A0ED2" w14:textId="7AFA641F" w:rsidR="00EA5B92" w:rsidRPr="007017E5" w:rsidRDefault="00EA5B92" w:rsidP="00EA5B92">
            <w:r w:rsidRPr="007017E5">
              <w:t xml:space="preserve">&lt;Temporary reduction in employee productivity as they learn and adapt to the new AI system measured </w:t>
            </w:r>
            <w:proofErr w:type="gramStart"/>
            <w:r w:rsidRPr="007017E5">
              <w:t>as</w:t>
            </w:r>
            <w:proofErr w:type="gramEnd"/>
            <w:r w:rsidRPr="007017E5">
              <w:t xml:space="preserve"> the estimated loss of productivity per employee&gt;</w:t>
            </w:r>
          </w:p>
        </w:tc>
      </w:tr>
      <w:tr w:rsidR="00EA5B92" w:rsidRPr="007017E5" w14:paraId="6FD88C47" w14:textId="77777777" w:rsidTr="00EA5B92">
        <w:tc>
          <w:tcPr>
            <w:tcW w:w="4048" w:type="dxa"/>
          </w:tcPr>
          <w:p w14:paraId="51D8B73A" w14:textId="77777777" w:rsidR="00EA5B92" w:rsidRPr="007017E5" w:rsidRDefault="00EA5B92" w:rsidP="00EA5B92">
            <w:r w:rsidRPr="007017E5">
              <w:t xml:space="preserve">Change Management: </w:t>
            </w:r>
          </w:p>
        </w:tc>
        <w:tc>
          <w:tcPr>
            <w:tcW w:w="5302" w:type="dxa"/>
          </w:tcPr>
          <w:p w14:paraId="01FA0683" w14:textId="1ABDB5F6" w:rsidR="00EA5B92" w:rsidRPr="007017E5" w:rsidRDefault="00EA5B92" w:rsidP="00EA5B92">
            <w:r w:rsidRPr="007017E5">
              <w:t>&lt;Costs associated with managing the change process, including communication, planning, and support&gt;</w:t>
            </w:r>
          </w:p>
        </w:tc>
      </w:tr>
      <w:tr w:rsidR="00EA5B92" w:rsidRPr="007017E5" w14:paraId="17ED142C" w14:textId="77777777" w:rsidTr="00EA5B92">
        <w:tc>
          <w:tcPr>
            <w:tcW w:w="4048" w:type="dxa"/>
          </w:tcPr>
          <w:p w14:paraId="618A84F1" w14:textId="77777777" w:rsidR="00EA5B92" w:rsidRPr="007017E5" w:rsidRDefault="00EA5B92" w:rsidP="00EA5B92">
            <w:r w:rsidRPr="007017E5">
              <w:t xml:space="preserve">Risk of Delays and Overruns: </w:t>
            </w:r>
          </w:p>
        </w:tc>
        <w:tc>
          <w:tcPr>
            <w:tcW w:w="5302" w:type="dxa"/>
          </w:tcPr>
          <w:p w14:paraId="1A1AF9C7" w14:textId="6C51D74E" w:rsidR="00EA5B92" w:rsidRPr="007017E5" w:rsidRDefault="00EA5B92" w:rsidP="00EA5B92">
            <w:r w:rsidRPr="007017E5">
              <w:t>&lt;Potential costs from delays in project timelines and missed deadlines, measured as the estimated cost of project delays&gt;</w:t>
            </w:r>
          </w:p>
        </w:tc>
      </w:tr>
      <w:tr w:rsidR="00EA5B92" w:rsidRPr="007017E5" w14:paraId="3C253E30" w14:textId="77777777" w:rsidTr="00EA5B92">
        <w:tc>
          <w:tcPr>
            <w:tcW w:w="4048" w:type="dxa"/>
          </w:tcPr>
          <w:p w14:paraId="7D2B9D65" w14:textId="77777777" w:rsidR="00EA5B92" w:rsidRPr="007017E5" w:rsidRDefault="00EA5B92" w:rsidP="00EA5B92">
            <w:r w:rsidRPr="007017E5">
              <w:t xml:space="preserve">Risk of Project Failure: </w:t>
            </w:r>
          </w:p>
        </w:tc>
        <w:tc>
          <w:tcPr>
            <w:tcW w:w="5302" w:type="dxa"/>
          </w:tcPr>
          <w:p w14:paraId="0D421B7D" w14:textId="6DFBB4BE" w:rsidR="00EA5B92" w:rsidRPr="007017E5" w:rsidRDefault="00EA5B92" w:rsidP="00EA5B92">
            <w:r w:rsidRPr="007017E5">
              <w:t xml:space="preserve">&lt;Potential costs if the AI project fails to deliver expected results, measured as the estimated </w:t>
            </w:r>
            <w:proofErr w:type="gramStart"/>
            <w:r w:rsidRPr="007017E5">
              <w:t>sunk</w:t>
            </w:r>
            <w:proofErr w:type="gramEnd"/>
            <w:r w:rsidRPr="007017E5">
              <w:t xml:space="preserve"> costs of failure&gt;</w:t>
            </w:r>
          </w:p>
        </w:tc>
      </w:tr>
      <w:tr w:rsidR="00EA5B92" w:rsidRPr="007017E5" w14:paraId="4E8B09EB" w14:textId="77777777" w:rsidTr="00EA5B92">
        <w:tc>
          <w:tcPr>
            <w:tcW w:w="4048" w:type="dxa"/>
          </w:tcPr>
          <w:p w14:paraId="7BCF7E9E" w14:textId="77777777" w:rsidR="00EA5B92" w:rsidRPr="007017E5" w:rsidRDefault="00EA5B92" w:rsidP="00EA5B92">
            <w:r w:rsidRPr="007017E5">
              <w:t xml:space="preserve">Internal Coordination and Collaboration: </w:t>
            </w:r>
          </w:p>
        </w:tc>
        <w:tc>
          <w:tcPr>
            <w:tcW w:w="5302" w:type="dxa"/>
          </w:tcPr>
          <w:p w14:paraId="623962AA" w14:textId="4E640409" w:rsidR="00EA5B92" w:rsidRPr="007017E5" w:rsidRDefault="00EA5B92" w:rsidP="00EA5B92">
            <w:r w:rsidRPr="007017E5">
              <w:t>&lt;Costs associated with internal collaboration and coordination across departments in the value chain&gt;</w:t>
            </w:r>
          </w:p>
        </w:tc>
      </w:tr>
      <w:tr w:rsidR="00EA5B92" w:rsidRPr="007017E5" w14:paraId="484CD43C" w14:textId="77777777" w:rsidTr="00EA5B92">
        <w:tc>
          <w:tcPr>
            <w:tcW w:w="4048" w:type="dxa"/>
          </w:tcPr>
          <w:p w14:paraId="4708675E" w14:textId="77777777" w:rsidR="00EA5B92" w:rsidRPr="007017E5" w:rsidRDefault="00EA5B92" w:rsidP="00EA5B92">
            <w:r w:rsidRPr="007017E5">
              <w:t xml:space="preserve">Training Costs: </w:t>
            </w:r>
          </w:p>
        </w:tc>
        <w:tc>
          <w:tcPr>
            <w:tcW w:w="5302" w:type="dxa"/>
          </w:tcPr>
          <w:p w14:paraId="287269AD" w14:textId="26776B81" w:rsidR="00EA5B92" w:rsidRPr="007017E5" w:rsidRDefault="00EA5B92" w:rsidP="00EA5B92">
            <w:r w:rsidRPr="007017E5">
              <w:t>&lt;Costs for training new employees on the AI system&gt;</w:t>
            </w:r>
          </w:p>
        </w:tc>
      </w:tr>
      <w:tr w:rsidR="00EA5B92" w:rsidRPr="007017E5" w14:paraId="51914692" w14:textId="77777777" w:rsidTr="00EA5B92">
        <w:tc>
          <w:tcPr>
            <w:tcW w:w="4048" w:type="dxa"/>
          </w:tcPr>
          <w:p w14:paraId="4676D917" w14:textId="77777777" w:rsidR="00EA5B92" w:rsidRPr="007017E5" w:rsidRDefault="00EA5B92" w:rsidP="00EA5B92">
            <w:r w:rsidRPr="007017E5">
              <w:t xml:space="preserve">Knowledge Transfer: </w:t>
            </w:r>
          </w:p>
        </w:tc>
        <w:tc>
          <w:tcPr>
            <w:tcW w:w="5302" w:type="dxa"/>
          </w:tcPr>
          <w:p w14:paraId="58731248" w14:textId="51E05706" w:rsidR="00EA5B92" w:rsidRPr="007017E5" w:rsidRDefault="00EA5B92" w:rsidP="00EA5B92">
            <w:r w:rsidRPr="007017E5">
              <w:t>&lt;Costs for transferring knowledge of new AI system across the value chain, or from construction to operationalization&gt;</w:t>
            </w:r>
          </w:p>
        </w:tc>
      </w:tr>
      <w:tr w:rsidR="00EA5B92" w:rsidRPr="007017E5" w14:paraId="70E61C16" w14:textId="77777777" w:rsidTr="00EA5B92">
        <w:tc>
          <w:tcPr>
            <w:tcW w:w="4048" w:type="dxa"/>
          </w:tcPr>
          <w:p w14:paraId="4D4D36E4" w14:textId="77777777" w:rsidR="00EA5B92" w:rsidRPr="007017E5" w:rsidRDefault="00EA5B92" w:rsidP="00EA5B92">
            <w:r w:rsidRPr="007017E5">
              <w:t xml:space="preserve">Ecosystem Integration: </w:t>
            </w:r>
          </w:p>
        </w:tc>
        <w:tc>
          <w:tcPr>
            <w:tcW w:w="5302" w:type="dxa"/>
          </w:tcPr>
          <w:p w14:paraId="263F993A" w14:textId="7FAE041A" w:rsidR="00EA5B92" w:rsidRPr="007017E5" w:rsidRDefault="00EA5B92" w:rsidP="00EA5B92">
            <w:r w:rsidRPr="007017E5">
              <w:t>&lt;Costs for integrating the AI solution with existing IT systems and infrastructure&gt;</w:t>
            </w:r>
          </w:p>
        </w:tc>
      </w:tr>
      <w:tr w:rsidR="00EA5B92" w:rsidRPr="007017E5" w14:paraId="6473C8AE" w14:textId="77777777" w:rsidTr="00EA5B92">
        <w:tc>
          <w:tcPr>
            <w:tcW w:w="4048" w:type="dxa"/>
          </w:tcPr>
          <w:p w14:paraId="46D065E9" w14:textId="77777777" w:rsidR="00EA5B92" w:rsidRPr="007017E5" w:rsidRDefault="00EA5B92" w:rsidP="00EA5B92">
            <w:r w:rsidRPr="007017E5">
              <w:t xml:space="preserve">Business Process Changes: </w:t>
            </w:r>
          </w:p>
        </w:tc>
        <w:tc>
          <w:tcPr>
            <w:tcW w:w="5302" w:type="dxa"/>
          </w:tcPr>
          <w:p w14:paraId="43E28777" w14:textId="4B9DCC28" w:rsidR="00EA5B92" w:rsidRPr="007017E5" w:rsidRDefault="00EA5B92" w:rsidP="00EA5B92">
            <w:r w:rsidRPr="007017E5">
              <w:t>&lt;Costs for business process changes commensurate to new AI system across the value chain&gt;</w:t>
            </w:r>
          </w:p>
        </w:tc>
      </w:tr>
      <w:tr w:rsidR="00EA5B92" w:rsidRPr="007017E5" w14:paraId="6DC5057D" w14:textId="77777777" w:rsidTr="00EA5B92">
        <w:tc>
          <w:tcPr>
            <w:tcW w:w="4048" w:type="dxa"/>
          </w:tcPr>
          <w:p w14:paraId="48E69CFE" w14:textId="77777777" w:rsidR="00EA5B92" w:rsidRPr="007017E5" w:rsidRDefault="00EA5B92" w:rsidP="00EA5B92">
            <w:r w:rsidRPr="007017E5">
              <w:lastRenderedPageBreak/>
              <w:t xml:space="preserve">Intellectual Property: </w:t>
            </w:r>
          </w:p>
        </w:tc>
        <w:tc>
          <w:tcPr>
            <w:tcW w:w="5302" w:type="dxa"/>
          </w:tcPr>
          <w:p w14:paraId="522197AF" w14:textId="295C0E50" w:rsidR="00EA5B92" w:rsidRPr="007017E5" w:rsidRDefault="00EA5B92" w:rsidP="00EA5B92">
            <w:r w:rsidRPr="007017E5">
              <w:t>&lt;Costs for managing and protecting intellectual property developed in-house, measured as the annual cost of IP management&gt;</w:t>
            </w:r>
          </w:p>
        </w:tc>
      </w:tr>
      <w:tr w:rsidR="00EA5B92" w:rsidRPr="007017E5" w14:paraId="467CF1DD" w14:textId="77777777" w:rsidTr="00EA5B92">
        <w:tc>
          <w:tcPr>
            <w:tcW w:w="4048" w:type="dxa"/>
          </w:tcPr>
          <w:p w14:paraId="3A708259" w14:textId="0117664B" w:rsidR="00EA5B92" w:rsidRPr="007017E5" w:rsidRDefault="00EA5B92" w:rsidP="00EA5B92">
            <w:r w:rsidRPr="007017E5">
              <w:t xml:space="preserve">Additional </w:t>
            </w:r>
            <w:r w:rsidR="005906C3" w:rsidRPr="007017E5">
              <w:t>C</w:t>
            </w:r>
            <w:r w:rsidRPr="007017E5">
              <w:t xml:space="preserve">osts a: </w:t>
            </w:r>
          </w:p>
        </w:tc>
        <w:tc>
          <w:tcPr>
            <w:tcW w:w="5302" w:type="dxa"/>
          </w:tcPr>
          <w:p w14:paraId="09456694" w14:textId="5ED65ADF" w:rsidR="00EA5B92" w:rsidRPr="007017E5" w:rsidRDefault="00EA5B92" w:rsidP="00EA5B92">
            <w:r w:rsidRPr="007017E5">
              <w:t>&lt;Additional ongoing indirect costs incurred by your organization&gt;</w:t>
            </w:r>
          </w:p>
        </w:tc>
      </w:tr>
      <w:tr w:rsidR="00EA5B92" w:rsidRPr="007017E5" w14:paraId="5D0F4EE8" w14:textId="77777777" w:rsidTr="00EA5B92">
        <w:tc>
          <w:tcPr>
            <w:tcW w:w="4048" w:type="dxa"/>
          </w:tcPr>
          <w:p w14:paraId="42578AAB" w14:textId="3BB7B5ED" w:rsidR="00EA5B92" w:rsidRPr="007017E5" w:rsidRDefault="00EA5B92" w:rsidP="00EA5B92">
            <w:r w:rsidRPr="007017E5">
              <w:t xml:space="preserve">Additional </w:t>
            </w:r>
            <w:r w:rsidR="005906C3" w:rsidRPr="007017E5">
              <w:t>C</w:t>
            </w:r>
            <w:r w:rsidRPr="007017E5">
              <w:t>osts b:</w:t>
            </w:r>
          </w:p>
        </w:tc>
        <w:tc>
          <w:tcPr>
            <w:tcW w:w="5302" w:type="dxa"/>
          </w:tcPr>
          <w:p w14:paraId="336FA4BA" w14:textId="0BA1C9CC" w:rsidR="00EA5B92" w:rsidRPr="007017E5" w:rsidRDefault="00EA5B92" w:rsidP="00EA5B92">
            <w:r w:rsidRPr="007017E5">
              <w:t>&lt;Additional ongoing indirect costs incurred by your organization&gt;</w:t>
            </w:r>
          </w:p>
        </w:tc>
      </w:tr>
      <w:tr w:rsidR="00EA5B92" w:rsidRPr="007017E5" w14:paraId="31AC91F4" w14:textId="77777777" w:rsidTr="00EA5B92">
        <w:tc>
          <w:tcPr>
            <w:tcW w:w="4048" w:type="dxa"/>
          </w:tcPr>
          <w:p w14:paraId="1CFBD0F6" w14:textId="35721143" w:rsidR="00EA5B92" w:rsidRPr="007017E5" w:rsidRDefault="00EA5B92" w:rsidP="00EA5B92">
            <w:r w:rsidRPr="007017E5">
              <w:t xml:space="preserve">Additional </w:t>
            </w:r>
            <w:r w:rsidR="005906C3" w:rsidRPr="007017E5">
              <w:t>C</w:t>
            </w:r>
            <w:r w:rsidRPr="007017E5">
              <w:t>osts n:</w:t>
            </w:r>
          </w:p>
        </w:tc>
        <w:tc>
          <w:tcPr>
            <w:tcW w:w="5302" w:type="dxa"/>
          </w:tcPr>
          <w:p w14:paraId="038C1FCC" w14:textId="3E1599B1" w:rsidR="00EA5B92" w:rsidRPr="007017E5" w:rsidRDefault="00EA5B92" w:rsidP="00EA5B92">
            <w:r w:rsidRPr="007017E5">
              <w:t>&lt;Additional ongoing indirect costs incurred by your organization&gt;</w:t>
            </w:r>
          </w:p>
        </w:tc>
      </w:tr>
      <w:tr w:rsidR="00EA5B92" w:rsidRPr="007017E5" w14:paraId="17BAED59" w14:textId="77777777" w:rsidTr="00EA5B92">
        <w:tc>
          <w:tcPr>
            <w:tcW w:w="4048" w:type="dxa"/>
          </w:tcPr>
          <w:p w14:paraId="22E51B1A" w14:textId="0D42E006" w:rsidR="00EA5B92" w:rsidRPr="007017E5" w:rsidRDefault="00EA5B92" w:rsidP="00EA5B92">
            <w:pPr>
              <w:rPr>
                <w:b/>
                <w:bCs/>
              </w:rPr>
            </w:pPr>
            <w:r w:rsidRPr="007017E5">
              <w:rPr>
                <w:b/>
                <w:bCs/>
              </w:rPr>
              <w:t xml:space="preserve">d. SUBTOTAL OF INDIRECT COSTS: </w:t>
            </w:r>
          </w:p>
        </w:tc>
        <w:tc>
          <w:tcPr>
            <w:tcW w:w="5302" w:type="dxa"/>
          </w:tcPr>
          <w:p w14:paraId="4A4D6F7D" w14:textId="5999080A" w:rsidR="00EA5B92" w:rsidRPr="007017E5" w:rsidRDefault="00EA5B92" w:rsidP="00EA5B92">
            <w:pPr>
              <w:rPr>
                <w:b/>
                <w:bCs/>
              </w:rPr>
            </w:pPr>
            <w:r w:rsidRPr="007017E5">
              <w:rPr>
                <w:b/>
                <w:bCs/>
              </w:rPr>
              <w:t>$</w:t>
            </w:r>
          </w:p>
        </w:tc>
      </w:tr>
    </w:tbl>
    <w:p w14:paraId="527C01BA" w14:textId="77777777" w:rsidR="00EA5B92" w:rsidRPr="007017E5" w:rsidRDefault="00EA5B92" w:rsidP="009C4AA0"/>
    <w:p w14:paraId="4EA65381" w14:textId="77777777" w:rsidR="002E0AE7" w:rsidRPr="007017E5" w:rsidRDefault="002E0AE7" w:rsidP="009C4AA0"/>
    <w:tbl>
      <w:tblPr>
        <w:tblStyle w:val="TableGrid"/>
        <w:tblW w:w="0" w:type="auto"/>
        <w:tblLook w:val="04A0" w:firstRow="1" w:lastRow="0" w:firstColumn="1" w:lastColumn="0" w:noHBand="0" w:noVBand="1"/>
      </w:tblPr>
      <w:tblGrid>
        <w:gridCol w:w="4637"/>
        <w:gridCol w:w="4637"/>
      </w:tblGrid>
      <w:tr w:rsidR="003132CE" w:rsidRPr="007017E5" w14:paraId="1B13A8B9" w14:textId="77777777" w:rsidTr="003132CE">
        <w:trPr>
          <w:trHeight w:val="1109"/>
        </w:trPr>
        <w:tc>
          <w:tcPr>
            <w:tcW w:w="4637" w:type="dxa"/>
            <w:shd w:val="clear" w:color="auto" w:fill="000000" w:themeFill="text1"/>
            <w:vAlign w:val="center"/>
          </w:tcPr>
          <w:p w14:paraId="1BA6E5B2" w14:textId="0010911D" w:rsidR="003132CE" w:rsidRPr="007017E5" w:rsidRDefault="003132CE" w:rsidP="003132CE">
            <w:pPr>
              <w:rPr>
                <w:b/>
                <w:bCs/>
              </w:rPr>
            </w:pPr>
            <w:r w:rsidRPr="007017E5">
              <w:rPr>
                <w:b/>
                <w:bCs/>
              </w:rPr>
              <w:t>TOTAL COSTS (a+b+c+d)</w:t>
            </w:r>
          </w:p>
        </w:tc>
        <w:tc>
          <w:tcPr>
            <w:tcW w:w="4637" w:type="dxa"/>
            <w:vAlign w:val="center"/>
          </w:tcPr>
          <w:p w14:paraId="6CC6A0CC" w14:textId="22793568" w:rsidR="003132CE" w:rsidRPr="007017E5" w:rsidRDefault="003132CE" w:rsidP="003132CE">
            <w:pPr>
              <w:rPr>
                <w:b/>
                <w:bCs/>
              </w:rPr>
            </w:pPr>
            <w:r w:rsidRPr="007017E5">
              <w:rPr>
                <w:b/>
                <w:bCs/>
              </w:rPr>
              <w:t>$</w:t>
            </w:r>
          </w:p>
        </w:tc>
      </w:tr>
    </w:tbl>
    <w:p w14:paraId="154DD02E" w14:textId="77777777" w:rsidR="002E0AE7" w:rsidRPr="007017E5" w:rsidRDefault="002E0AE7" w:rsidP="009C4AA0"/>
    <w:p w14:paraId="0F0AF188" w14:textId="77777777" w:rsidR="007D5773" w:rsidRDefault="007D5773">
      <w:pPr>
        <w:rPr>
          <w:rFonts w:eastAsiaTheme="majorEastAsia" w:cstheme="majorBidi"/>
          <w:b/>
          <w:color w:val="0F4761" w:themeColor="accent1" w:themeShade="BF"/>
          <w:sz w:val="32"/>
          <w:szCs w:val="40"/>
        </w:rPr>
      </w:pPr>
      <w:r>
        <w:br w:type="page"/>
      </w:r>
    </w:p>
    <w:p w14:paraId="414CCB5B" w14:textId="0CAE1FE9" w:rsidR="00A73C22" w:rsidRPr="007017E5" w:rsidRDefault="00A73C22" w:rsidP="00A73C22">
      <w:pPr>
        <w:pStyle w:val="Heading1"/>
        <w:rPr>
          <w:rFonts w:asciiTheme="minorHAnsi" w:hAnsiTheme="minorHAnsi"/>
        </w:rPr>
      </w:pPr>
      <w:r w:rsidRPr="007017E5">
        <w:rPr>
          <w:rFonts w:asciiTheme="minorHAnsi" w:hAnsiTheme="minorHAnsi"/>
        </w:rPr>
        <w:lastRenderedPageBreak/>
        <w:t xml:space="preserve">4.0 Expected Benefits </w:t>
      </w:r>
    </w:p>
    <w:p w14:paraId="468EE159" w14:textId="77777777" w:rsidR="00A73C22" w:rsidRPr="007017E5" w:rsidRDefault="00A73C22" w:rsidP="009C4AA0"/>
    <w:p w14:paraId="19641E37" w14:textId="0D13EA12" w:rsidR="00A73C22" w:rsidRPr="007017E5" w:rsidRDefault="00611D72" w:rsidP="00611D72">
      <w:pPr>
        <w:pStyle w:val="Heading2"/>
        <w:rPr>
          <w:rFonts w:asciiTheme="minorHAnsi" w:hAnsiTheme="minorHAnsi"/>
        </w:rPr>
      </w:pPr>
      <w:r w:rsidRPr="007017E5">
        <w:rPr>
          <w:rFonts w:asciiTheme="minorHAnsi" w:hAnsiTheme="minorHAnsi"/>
        </w:rPr>
        <w:t>4.1 Direct Quantitative Benefits</w:t>
      </w:r>
    </w:p>
    <w:tbl>
      <w:tblPr>
        <w:tblStyle w:val="TableGridLight"/>
        <w:tblW w:w="0" w:type="auto"/>
        <w:tblLook w:val="04A0" w:firstRow="1" w:lastRow="0" w:firstColumn="1" w:lastColumn="0" w:noHBand="0" w:noVBand="1"/>
      </w:tblPr>
      <w:tblGrid>
        <w:gridCol w:w="4138"/>
        <w:gridCol w:w="5212"/>
      </w:tblGrid>
      <w:tr w:rsidR="006D6D26" w:rsidRPr="007017E5" w14:paraId="23944468" w14:textId="77777777" w:rsidTr="006D6D26">
        <w:tc>
          <w:tcPr>
            <w:tcW w:w="4138" w:type="dxa"/>
          </w:tcPr>
          <w:p w14:paraId="6B758077" w14:textId="77777777" w:rsidR="006D6D26" w:rsidRPr="007017E5" w:rsidRDefault="006D6D26" w:rsidP="006D6D26">
            <w:r w:rsidRPr="007017E5">
              <w:t xml:space="preserve">Customization: </w:t>
            </w:r>
          </w:p>
        </w:tc>
        <w:tc>
          <w:tcPr>
            <w:tcW w:w="5212" w:type="dxa"/>
          </w:tcPr>
          <w:p w14:paraId="15CE3A03" w14:textId="3D4CB707" w:rsidR="006D6D26" w:rsidRPr="007017E5" w:rsidRDefault="006D6D26" w:rsidP="006D6D26">
            <w:r w:rsidRPr="007017E5">
              <w:t>&lt;Complete control of AI system’s functionality, created bespoke to meet business requirements, measured as a percentage of alignment to business needs, valued at $xx/annually in operational efficiency&gt;</w:t>
            </w:r>
          </w:p>
        </w:tc>
      </w:tr>
      <w:tr w:rsidR="006D6D26" w:rsidRPr="007017E5" w14:paraId="48E01E78" w14:textId="77777777" w:rsidTr="006D6D26">
        <w:tc>
          <w:tcPr>
            <w:tcW w:w="4138" w:type="dxa"/>
          </w:tcPr>
          <w:p w14:paraId="0A110FEB" w14:textId="77777777" w:rsidR="006D6D26" w:rsidRPr="007017E5" w:rsidRDefault="006D6D26" w:rsidP="006D6D26">
            <w:r w:rsidRPr="007017E5">
              <w:t xml:space="preserve">Adaptability: </w:t>
            </w:r>
          </w:p>
        </w:tc>
        <w:tc>
          <w:tcPr>
            <w:tcW w:w="5212" w:type="dxa"/>
          </w:tcPr>
          <w:p w14:paraId="4B9C5E72" w14:textId="431651B9" w:rsidR="006D6D26" w:rsidRPr="007017E5" w:rsidRDefault="006D6D26" w:rsidP="006D6D26">
            <w:r w:rsidRPr="007017E5">
              <w:t>&lt;Time saved adapting the solution to changing business requirements – for ex: n months faster adaptability, valued at $xx/annually&gt;</w:t>
            </w:r>
          </w:p>
        </w:tc>
      </w:tr>
      <w:tr w:rsidR="006D6D26" w:rsidRPr="007017E5" w14:paraId="7965F6CF" w14:textId="77777777" w:rsidTr="006D6D26">
        <w:tc>
          <w:tcPr>
            <w:tcW w:w="4138" w:type="dxa"/>
          </w:tcPr>
          <w:p w14:paraId="58FDC060" w14:textId="77777777" w:rsidR="006D6D26" w:rsidRPr="007017E5" w:rsidRDefault="006D6D26" w:rsidP="006D6D26">
            <w:r w:rsidRPr="007017E5">
              <w:t xml:space="preserve">Cost Savings: </w:t>
            </w:r>
          </w:p>
        </w:tc>
        <w:tc>
          <w:tcPr>
            <w:tcW w:w="5212" w:type="dxa"/>
          </w:tcPr>
          <w:p w14:paraId="19CA1A77" w14:textId="4A49F94D" w:rsidR="006D6D26" w:rsidRPr="007017E5" w:rsidRDefault="006D6D26" w:rsidP="006D6D26">
            <w:r w:rsidRPr="007017E5">
              <w:t>&lt;Annual savings from not having to pay subscription/licensing fees&gt;</w:t>
            </w:r>
          </w:p>
        </w:tc>
      </w:tr>
      <w:tr w:rsidR="006D6D26" w:rsidRPr="007017E5" w14:paraId="54BCFE55" w14:textId="77777777" w:rsidTr="006D6D26">
        <w:tc>
          <w:tcPr>
            <w:tcW w:w="4138" w:type="dxa"/>
          </w:tcPr>
          <w:p w14:paraId="57BA4A26" w14:textId="77777777" w:rsidR="006D6D26" w:rsidRPr="007017E5" w:rsidRDefault="006D6D26" w:rsidP="006D6D26">
            <w:r w:rsidRPr="007017E5">
              <w:t xml:space="preserve">Reduced Total Cost of Ownership (TCO): </w:t>
            </w:r>
          </w:p>
        </w:tc>
        <w:tc>
          <w:tcPr>
            <w:tcW w:w="5212" w:type="dxa"/>
          </w:tcPr>
          <w:p w14:paraId="20BB83D3" w14:textId="12EDE9AC" w:rsidR="006D6D26" w:rsidRPr="007017E5" w:rsidRDefault="006D6D26" w:rsidP="006D6D26">
            <w:r w:rsidRPr="007017E5">
              <w:t>&lt;Comparison of TCO over a period of years versus vendor solutions&gt;</w:t>
            </w:r>
          </w:p>
        </w:tc>
      </w:tr>
      <w:tr w:rsidR="006D6D26" w:rsidRPr="007017E5" w14:paraId="6B8F3AA0" w14:textId="77777777" w:rsidTr="006D6D26">
        <w:tc>
          <w:tcPr>
            <w:tcW w:w="4138" w:type="dxa"/>
          </w:tcPr>
          <w:p w14:paraId="7175E40F" w14:textId="77777777" w:rsidR="006D6D26" w:rsidRPr="007017E5" w:rsidRDefault="006D6D26" w:rsidP="006D6D26">
            <w:r w:rsidRPr="007017E5">
              <w:t xml:space="preserve">Intellectual Property Control: </w:t>
            </w:r>
          </w:p>
        </w:tc>
        <w:tc>
          <w:tcPr>
            <w:tcW w:w="5212" w:type="dxa"/>
          </w:tcPr>
          <w:p w14:paraId="52BB03D7" w14:textId="4B92DC04" w:rsidR="006D6D26" w:rsidRPr="007017E5" w:rsidRDefault="006D6D26" w:rsidP="006D6D26">
            <w:r w:rsidRPr="007017E5">
              <w:t xml:space="preserve">&lt;Benefits of retaining IP rights, measured as the value of intellectual property created, for ex </w:t>
            </w:r>
            <w:r w:rsidR="00826455" w:rsidRPr="007017E5">
              <w:t>—</w:t>
            </w:r>
            <w:r w:rsidRPr="007017E5">
              <w:t xml:space="preserve"> $xx in IP value, potentially more if AI solution is patented or commercialized&gt;</w:t>
            </w:r>
          </w:p>
        </w:tc>
      </w:tr>
      <w:tr w:rsidR="006D6D26" w:rsidRPr="007017E5" w14:paraId="69CBC7FE" w14:textId="77777777" w:rsidTr="006D6D26">
        <w:tc>
          <w:tcPr>
            <w:tcW w:w="4138" w:type="dxa"/>
          </w:tcPr>
          <w:p w14:paraId="70C8FF10" w14:textId="77777777" w:rsidR="006D6D26" w:rsidRPr="007017E5" w:rsidRDefault="006D6D26" w:rsidP="006D6D26">
            <w:r w:rsidRPr="007017E5">
              <w:t xml:space="preserve">Commercialization Opportunities: </w:t>
            </w:r>
          </w:p>
        </w:tc>
        <w:tc>
          <w:tcPr>
            <w:tcW w:w="5212" w:type="dxa"/>
          </w:tcPr>
          <w:p w14:paraId="69EDFB3A" w14:textId="0AB86997" w:rsidR="006D6D26" w:rsidRPr="007017E5" w:rsidRDefault="006D6D26" w:rsidP="006D6D26">
            <w:r w:rsidRPr="007017E5">
              <w:t>&lt;Revenue from licensing or selling the AI solution to other firms in the insurance ecosystem&gt;</w:t>
            </w:r>
          </w:p>
        </w:tc>
      </w:tr>
      <w:tr w:rsidR="006D6D26" w:rsidRPr="007017E5" w14:paraId="237BCB46" w14:textId="77777777" w:rsidTr="006D6D26">
        <w:tc>
          <w:tcPr>
            <w:tcW w:w="4138" w:type="dxa"/>
          </w:tcPr>
          <w:p w14:paraId="49C45901" w14:textId="77777777" w:rsidR="006D6D26" w:rsidRPr="007017E5" w:rsidRDefault="006D6D26" w:rsidP="006D6D26">
            <w:r w:rsidRPr="007017E5">
              <w:t xml:space="preserve">Data and Information Security: </w:t>
            </w:r>
          </w:p>
        </w:tc>
        <w:tc>
          <w:tcPr>
            <w:tcW w:w="5212" w:type="dxa"/>
          </w:tcPr>
          <w:p w14:paraId="0C974D43" w14:textId="5FB77549" w:rsidR="006D6D26" w:rsidRPr="007017E5" w:rsidRDefault="006D6D26" w:rsidP="006D6D26">
            <w:r w:rsidRPr="007017E5">
              <w:t>&lt;Complete control over data used for AI models, potentially resulting in reduction in data breaches&gt;</w:t>
            </w:r>
          </w:p>
        </w:tc>
      </w:tr>
      <w:tr w:rsidR="006D6D26" w:rsidRPr="007017E5" w14:paraId="2D0F9D0A" w14:textId="77777777" w:rsidTr="006D6D26">
        <w:tc>
          <w:tcPr>
            <w:tcW w:w="4138" w:type="dxa"/>
          </w:tcPr>
          <w:p w14:paraId="5F31FE4A" w14:textId="77777777" w:rsidR="006D6D26" w:rsidRPr="007017E5" w:rsidRDefault="006D6D26" w:rsidP="006D6D26">
            <w:r w:rsidRPr="007017E5">
              <w:t xml:space="preserve">Cybersecurity: </w:t>
            </w:r>
          </w:p>
        </w:tc>
        <w:tc>
          <w:tcPr>
            <w:tcW w:w="5212" w:type="dxa"/>
          </w:tcPr>
          <w:p w14:paraId="1BF55020" w14:textId="1C1B4A89" w:rsidR="006D6D26" w:rsidRPr="007017E5" w:rsidRDefault="006D6D26" w:rsidP="006D6D26">
            <w:r w:rsidRPr="007017E5">
              <w:t>&lt;Leveraging existing corporate cybersecurity practices, measured as the cost of implementing tailored security solutions and quantified as $xx in enhanced security value&gt;</w:t>
            </w:r>
          </w:p>
        </w:tc>
      </w:tr>
      <w:tr w:rsidR="006D6D26" w:rsidRPr="007017E5" w14:paraId="6F279CD2" w14:textId="77777777" w:rsidTr="006D6D26">
        <w:tc>
          <w:tcPr>
            <w:tcW w:w="4138" w:type="dxa"/>
          </w:tcPr>
          <w:p w14:paraId="4B085210" w14:textId="77777777" w:rsidR="006D6D26" w:rsidRPr="007017E5" w:rsidRDefault="006D6D26" w:rsidP="006D6D26">
            <w:r w:rsidRPr="007017E5">
              <w:t xml:space="preserve">Ecosystem Integration: </w:t>
            </w:r>
          </w:p>
        </w:tc>
        <w:tc>
          <w:tcPr>
            <w:tcW w:w="5212" w:type="dxa"/>
          </w:tcPr>
          <w:p w14:paraId="194109F4" w14:textId="5E073B84" w:rsidR="006D6D26" w:rsidRPr="007017E5" w:rsidRDefault="006D6D26" w:rsidP="006D6D26">
            <w:r w:rsidRPr="007017E5">
              <w:t>&lt;Time and cost savings from seamless integration with existing systems&gt;</w:t>
            </w:r>
          </w:p>
        </w:tc>
      </w:tr>
      <w:tr w:rsidR="006D6D26" w:rsidRPr="007017E5" w14:paraId="34359E63" w14:textId="77777777" w:rsidTr="006D6D26">
        <w:tc>
          <w:tcPr>
            <w:tcW w:w="4138" w:type="dxa"/>
          </w:tcPr>
          <w:p w14:paraId="5DB8138E" w14:textId="77777777" w:rsidR="006D6D26" w:rsidRPr="007017E5" w:rsidRDefault="006D6D26" w:rsidP="006D6D26">
            <w:r w:rsidRPr="007017E5">
              <w:t xml:space="preserve">Operational Efficiency: </w:t>
            </w:r>
          </w:p>
        </w:tc>
        <w:tc>
          <w:tcPr>
            <w:tcW w:w="5212" w:type="dxa"/>
          </w:tcPr>
          <w:p w14:paraId="79D324BF" w14:textId="44C531AB" w:rsidR="006D6D26" w:rsidRPr="007017E5" w:rsidRDefault="006D6D26" w:rsidP="006D6D26">
            <w:r w:rsidRPr="007017E5">
              <w:t>&lt;Efficiency gains that result from better-integrated systems, measured in terms of n% increase in operational efficiency, valued at $xx&gt;</w:t>
            </w:r>
          </w:p>
        </w:tc>
      </w:tr>
      <w:tr w:rsidR="006D6D26" w:rsidRPr="007017E5" w14:paraId="43A00C2B" w14:textId="77777777" w:rsidTr="006D6D26">
        <w:tc>
          <w:tcPr>
            <w:tcW w:w="4138" w:type="dxa"/>
          </w:tcPr>
          <w:p w14:paraId="0809FE21" w14:textId="09AEF6B7" w:rsidR="006D6D26" w:rsidRPr="007017E5" w:rsidRDefault="006D6D26" w:rsidP="006D6D26">
            <w:proofErr w:type="gramStart"/>
            <w:r w:rsidRPr="007017E5">
              <w:t>Additional</w:t>
            </w:r>
            <w:proofErr w:type="gramEnd"/>
            <w:r w:rsidRPr="007017E5">
              <w:t xml:space="preserve"> </w:t>
            </w:r>
            <w:r w:rsidR="00826455" w:rsidRPr="007017E5">
              <w:t>B</w:t>
            </w:r>
            <w:r w:rsidRPr="007017E5">
              <w:t xml:space="preserve">enefits a: </w:t>
            </w:r>
          </w:p>
        </w:tc>
        <w:tc>
          <w:tcPr>
            <w:tcW w:w="5212" w:type="dxa"/>
          </w:tcPr>
          <w:p w14:paraId="0266FA61" w14:textId="5CD997B6" w:rsidR="006D6D26" w:rsidRPr="007017E5" w:rsidRDefault="006D6D26" w:rsidP="006D6D26">
            <w:r w:rsidRPr="007017E5">
              <w:t>&lt;Additional ongoing benefits incurred by your organization&gt;</w:t>
            </w:r>
          </w:p>
        </w:tc>
      </w:tr>
      <w:tr w:rsidR="006D6D26" w:rsidRPr="007017E5" w14:paraId="7BF14EB9" w14:textId="77777777" w:rsidTr="006D6D26">
        <w:tc>
          <w:tcPr>
            <w:tcW w:w="4138" w:type="dxa"/>
          </w:tcPr>
          <w:p w14:paraId="6DFF988D" w14:textId="3E8F83D7" w:rsidR="006D6D26" w:rsidRPr="007017E5" w:rsidRDefault="006D6D26" w:rsidP="006D6D26">
            <w:r w:rsidRPr="007017E5">
              <w:t xml:space="preserve">Additional </w:t>
            </w:r>
            <w:r w:rsidR="00826455" w:rsidRPr="007017E5">
              <w:t>B</w:t>
            </w:r>
            <w:r w:rsidRPr="007017E5">
              <w:t>enefits b:</w:t>
            </w:r>
          </w:p>
        </w:tc>
        <w:tc>
          <w:tcPr>
            <w:tcW w:w="5212" w:type="dxa"/>
          </w:tcPr>
          <w:p w14:paraId="018C3C48" w14:textId="6D950B99" w:rsidR="006D6D26" w:rsidRPr="007017E5" w:rsidRDefault="006D6D26" w:rsidP="006D6D26">
            <w:r w:rsidRPr="007017E5">
              <w:t>&lt;Additional ongoing benefits incurred by your organization&gt;</w:t>
            </w:r>
          </w:p>
        </w:tc>
      </w:tr>
      <w:tr w:rsidR="006D6D26" w:rsidRPr="007017E5" w14:paraId="7EE52E7C" w14:textId="77777777" w:rsidTr="006D6D26">
        <w:tc>
          <w:tcPr>
            <w:tcW w:w="4138" w:type="dxa"/>
          </w:tcPr>
          <w:p w14:paraId="2F11584E" w14:textId="77929F14" w:rsidR="006D6D26" w:rsidRPr="007017E5" w:rsidRDefault="006D6D26" w:rsidP="006D6D26">
            <w:r w:rsidRPr="007017E5">
              <w:t xml:space="preserve">Additional </w:t>
            </w:r>
            <w:r w:rsidR="00826455" w:rsidRPr="007017E5">
              <w:t>B</w:t>
            </w:r>
            <w:r w:rsidRPr="007017E5">
              <w:t>enefits n:</w:t>
            </w:r>
          </w:p>
        </w:tc>
        <w:tc>
          <w:tcPr>
            <w:tcW w:w="5212" w:type="dxa"/>
          </w:tcPr>
          <w:p w14:paraId="47756D0C" w14:textId="0DF775CD" w:rsidR="006D6D26" w:rsidRPr="007017E5" w:rsidRDefault="006D6D26" w:rsidP="006D6D26">
            <w:r w:rsidRPr="007017E5">
              <w:t>&lt;Additional ongoing benefits incurred by your organization&gt;</w:t>
            </w:r>
          </w:p>
        </w:tc>
      </w:tr>
      <w:tr w:rsidR="006D6D26" w:rsidRPr="007017E5" w14:paraId="1C9C1927" w14:textId="77777777" w:rsidTr="006D6D26">
        <w:tc>
          <w:tcPr>
            <w:tcW w:w="4138" w:type="dxa"/>
          </w:tcPr>
          <w:p w14:paraId="65F53AF0" w14:textId="77777777" w:rsidR="006D6D26" w:rsidRPr="007017E5" w:rsidRDefault="006D6D26" w:rsidP="006D6D26">
            <w:pPr>
              <w:rPr>
                <w:b/>
                <w:bCs/>
              </w:rPr>
            </w:pPr>
            <w:r w:rsidRPr="007017E5">
              <w:rPr>
                <w:b/>
                <w:bCs/>
              </w:rPr>
              <w:lastRenderedPageBreak/>
              <w:t>a. SUBTOTAL OF DIRECT BENEFITS: $</w:t>
            </w:r>
          </w:p>
        </w:tc>
        <w:tc>
          <w:tcPr>
            <w:tcW w:w="5212" w:type="dxa"/>
          </w:tcPr>
          <w:p w14:paraId="0BE2F34A" w14:textId="057E6446" w:rsidR="006D6D26" w:rsidRPr="007017E5" w:rsidRDefault="006D6D26" w:rsidP="006D6D26">
            <w:pPr>
              <w:rPr>
                <w:b/>
                <w:bCs/>
              </w:rPr>
            </w:pPr>
            <w:r w:rsidRPr="007017E5">
              <w:rPr>
                <w:b/>
                <w:bCs/>
              </w:rPr>
              <w:t>$</w:t>
            </w:r>
          </w:p>
        </w:tc>
      </w:tr>
    </w:tbl>
    <w:p w14:paraId="35A1542A" w14:textId="77777777" w:rsidR="002E0AE7" w:rsidRPr="007017E5" w:rsidRDefault="002E0AE7" w:rsidP="009C4AA0"/>
    <w:p w14:paraId="777D2AD2" w14:textId="4CCB5CF6" w:rsidR="00611D72" w:rsidRPr="007017E5" w:rsidRDefault="00611D72" w:rsidP="00611D72">
      <w:pPr>
        <w:pStyle w:val="Heading2"/>
        <w:rPr>
          <w:rFonts w:asciiTheme="minorHAnsi" w:hAnsiTheme="minorHAnsi"/>
        </w:rPr>
      </w:pPr>
      <w:r w:rsidRPr="007017E5">
        <w:rPr>
          <w:rFonts w:asciiTheme="minorHAnsi" w:hAnsiTheme="minorHAnsi"/>
        </w:rPr>
        <w:t>4.</w:t>
      </w:r>
      <w:r w:rsidR="00C15B2C" w:rsidRPr="007017E5">
        <w:rPr>
          <w:rFonts w:asciiTheme="minorHAnsi" w:hAnsiTheme="minorHAnsi"/>
        </w:rPr>
        <w:t>2</w:t>
      </w:r>
      <w:r w:rsidRPr="007017E5">
        <w:rPr>
          <w:rFonts w:asciiTheme="minorHAnsi" w:hAnsiTheme="minorHAnsi"/>
        </w:rPr>
        <w:t xml:space="preserve"> Qualitative Benefits</w:t>
      </w:r>
    </w:p>
    <w:tbl>
      <w:tblPr>
        <w:tblStyle w:val="TableGridLight"/>
        <w:tblW w:w="0" w:type="auto"/>
        <w:tblLook w:val="04A0" w:firstRow="1" w:lastRow="0" w:firstColumn="1" w:lastColumn="0" w:noHBand="0" w:noVBand="1"/>
      </w:tblPr>
      <w:tblGrid>
        <w:gridCol w:w="4135"/>
        <w:gridCol w:w="5215"/>
      </w:tblGrid>
      <w:tr w:rsidR="00115B12" w:rsidRPr="007017E5" w14:paraId="3178D240" w14:textId="77777777" w:rsidTr="00115B12">
        <w:tc>
          <w:tcPr>
            <w:tcW w:w="4135" w:type="dxa"/>
          </w:tcPr>
          <w:p w14:paraId="03BD37A5" w14:textId="77777777" w:rsidR="00115B12" w:rsidRPr="007017E5" w:rsidRDefault="00115B12" w:rsidP="00932170">
            <w:r w:rsidRPr="007017E5">
              <w:t xml:space="preserve">Strategic Alignment: </w:t>
            </w:r>
          </w:p>
        </w:tc>
        <w:tc>
          <w:tcPr>
            <w:tcW w:w="5215" w:type="dxa"/>
          </w:tcPr>
          <w:p w14:paraId="0D0C71DD" w14:textId="4689976B" w:rsidR="00115B12" w:rsidRPr="007017E5" w:rsidRDefault="00115B12" w:rsidP="00932170">
            <w:r w:rsidRPr="007017E5">
              <w:t xml:space="preserve">&lt;Tailored to enterprise business strategy, the degree of alignment with long-term strategic goals </w:t>
            </w:r>
            <w:r w:rsidR="00826455" w:rsidRPr="007017E5">
              <w:t>—</w:t>
            </w:r>
            <w:r w:rsidRPr="007017E5">
              <w:t xml:space="preserve"> for ex: n% improvement in strategic goal achievement, valued at $xx/year</w:t>
            </w:r>
          </w:p>
        </w:tc>
      </w:tr>
      <w:tr w:rsidR="00115B12" w:rsidRPr="007017E5" w14:paraId="53829B8C" w14:textId="77777777" w:rsidTr="00115B12">
        <w:tc>
          <w:tcPr>
            <w:tcW w:w="4135" w:type="dxa"/>
          </w:tcPr>
          <w:p w14:paraId="0326A61D" w14:textId="77777777" w:rsidR="00115B12" w:rsidRPr="007017E5" w:rsidRDefault="00115B12" w:rsidP="00932170">
            <w:r w:rsidRPr="007017E5">
              <w:t xml:space="preserve">Innovation: </w:t>
            </w:r>
          </w:p>
        </w:tc>
        <w:tc>
          <w:tcPr>
            <w:tcW w:w="5215" w:type="dxa"/>
          </w:tcPr>
          <w:p w14:paraId="7CBF573C" w14:textId="0DE66B48" w:rsidR="00115B12" w:rsidRPr="007017E5" w:rsidRDefault="00115B12" w:rsidP="00932170">
            <w:r w:rsidRPr="007017E5">
              <w:t xml:space="preserve">&lt;Measured by the number of innovative features developed in-house </w:t>
            </w:r>
            <w:r w:rsidR="00826455" w:rsidRPr="007017E5">
              <w:t>—</w:t>
            </w:r>
            <w:r w:rsidRPr="007017E5">
              <w:t xml:space="preserve"> for ex</w:t>
            </w:r>
            <w:proofErr w:type="gramStart"/>
            <w:r w:rsidRPr="007017E5">
              <w:t>: n</w:t>
            </w:r>
            <w:proofErr w:type="gramEnd"/>
            <w:r w:rsidRPr="007017E5">
              <w:t xml:space="preserve"> new features developed, contributing $xx/year in competitive advantage&gt;</w:t>
            </w:r>
          </w:p>
        </w:tc>
      </w:tr>
      <w:tr w:rsidR="00115B12" w:rsidRPr="007017E5" w14:paraId="48D5DBED" w14:textId="77777777" w:rsidTr="00115B12">
        <w:tc>
          <w:tcPr>
            <w:tcW w:w="4135" w:type="dxa"/>
          </w:tcPr>
          <w:p w14:paraId="54963947" w14:textId="77777777" w:rsidR="00115B12" w:rsidRPr="007017E5" w:rsidRDefault="00115B12" w:rsidP="00932170">
            <w:r w:rsidRPr="007017E5">
              <w:t xml:space="preserve">Market Differentiation: </w:t>
            </w:r>
          </w:p>
        </w:tc>
        <w:tc>
          <w:tcPr>
            <w:tcW w:w="5215" w:type="dxa"/>
          </w:tcPr>
          <w:p w14:paraId="22203675" w14:textId="3E517284" w:rsidR="00115B12" w:rsidRPr="007017E5" w:rsidRDefault="00115B12" w:rsidP="00932170">
            <w:r w:rsidRPr="007017E5">
              <w:t xml:space="preserve">&lt;Market share growth due to unique AI capabilities </w:t>
            </w:r>
            <w:r w:rsidR="00826455" w:rsidRPr="007017E5">
              <w:t>—</w:t>
            </w:r>
            <w:r w:rsidRPr="007017E5">
              <w:t xml:space="preserve"> for ex: n% market share increase, valued at $xx/year&gt;</w:t>
            </w:r>
          </w:p>
        </w:tc>
      </w:tr>
      <w:tr w:rsidR="00115B12" w:rsidRPr="007017E5" w14:paraId="1847BAC7" w14:textId="77777777" w:rsidTr="00115B12">
        <w:tc>
          <w:tcPr>
            <w:tcW w:w="4135" w:type="dxa"/>
          </w:tcPr>
          <w:p w14:paraId="4F63007E" w14:textId="77777777" w:rsidR="00115B12" w:rsidRPr="007017E5" w:rsidRDefault="00115B12" w:rsidP="00932170">
            <w:r w:rsidRPr="007017E5">
              <w:t xml:space="preserve">Employee Skill Development: </w:t>
            </w:r>
          </w:p>
        </w:tc>
        <w:tc>
          <w:tcPr>
            <w:tcW w:w="5215" w:type="dxa"/>
          </w:tcPr>
          <w:p w14:paraId="2416C31B" w14:textId="6E649EDF" w:rsidR="00115B12" w:rsidRPr="007017E5" w:rsidRDefault="00115B12" w:rsidP="00932170">
            <w:r w:rsidRPr="007017E5">
              <w:t>&lt;Improvement in employee skills and expertise, measured as the amount equivalent to $xx/year in training value&gt;</w:t>
            </w:r>
          </w:p>
        </w:tc>
      </w:tr>
      <w:tr w:rsidR="00115B12" w:rsidRPr="007017E5" w14:paraId="4D53C5C6" w14:textId="77777777" w:rsidTr="00115B12">
        <w:tc>
          <w:tcPr>
            <w:tcW w:w="4135" w:type="dxa"/>
          </w:tcPr>
          <w:p w14:paraId="12D52136" w14:textId="77777777" w:rsidR="00115B12" w:rsidRPr="007017E5" w:rsidRDefault="00115B12" w:rsidP="00932170">
            <w:r w:rsidRPr="007017E5">
              <w:t xml:space="preserve">Increased Job Satisfaction: </w:t>
            </w:r>
          </w:p>
        </w:tc>
        <w:tc>
          <w:tcPr>
            <w:tcW w:w="5215" w:type="dxa"/>
          </w:tcPr>
          <w:p w14:paraId="1567E1F2" w14:textId="6431FC55" w:rsidR="00115B12" w:rsidRPr="007017E5" w:rsidRDefault="00115B12" w:rsidP="00932170">
            <w:r w:rsidRPr="007017E5">
              <w:t xml:space="preserve">&lt;Employee satisfaction scores measured by Employee Net Promoter Score (eNPS) and retention rates </w:t>
            </w:r>
            <w:r w:rsidR="00826455" w:rsidRPr="007017E5">
              <w:t>—</w:t>
            </w:r>
            <w:r w:rsidRPr="007017E5">
              <w:t xml:space="preserve"> for ex: n% increase in satisfaction and n% increase in retention, valued at $xx/year&gt;</w:t>
            </w:r>
          </w:p>
        </w:tc>
      </w:tr>
      <w:tr w:rsidR="00115B12" w:rsidRPr="007017E5" w14:paraId="19529099" w14:textId="77777777" w:rsidTr="00115B12">
        <w:tc>
          <w:tcPr>
            <w:tcW w:w="4135" w:type="dxa"/>
          </w:tcPr>
          <w:p w14:paraId="21D71400" w14:textId="77777777" w:rsidR="00115B12" w:rsidRPr="007017E5" w:rsidRDefault="00115B12" w:rsidP="00932170">
            <w:proofErr w:type="gramStart"/>
            <w:r w:rsidRPr="007017E5">
              <w:t>Cultural of</w:t>
            </w:r>
            <w:proofErr w:type="gramEnd"/>
            <w:r w:rsidRPr="007017E5">
              <w:t xml:space="preserve"> Innovation: </w:t>
            </w:r>
          </w:p>
        </w:tc>
        <w:tc>
          <w:tcPr>
            <w:tcW w:w="5215" w:type="dxa"/>
          </w:tcPr>
          <w:p w14:paraId="5326FA06" w14:textId="07AEAA8A" w:rsidR="00115B12" w:rsidRPr="007017E5" w:rsidRDefault="00115B12" w:rsidP="00932170">
            <w:r w:rsidRPr="007017E5">
              <w:t xml:space="preserve">&lt;Improvement in organizational innovation culture </w:t>
            </w:r>
            <w:r w:rsidR="00826455" w:rsidRPr="007017E5">
              <w:t>—</w:t>
            </w:r>
            <w:r w:rsidRPr="007017E5">
              <w:t xml:space="preserve"> for ex: n% increase in innovation initiatives, valued at $xx/year&gt;</w:t>
            </w:r>
          </w:p>
        </w:tc>
      </w:tr>
      <w:tr w:rsidR="00115B12" w:rsidRPr="007017E5" w14:paraId="2E5309D9" w14:textId="77777777" w:rsidTr="00115B12">
        <w:tc>
          <w:tcPr>
            <w:tcW w:w="4135" w:type="dxa"/>
          </w:tcPr>
          <w:p w14:paraId="0F81FDF3" w14:textId="77777777" w:rsidR="00115B12" w:rsidRPr="007017E5" w:rsidRDefault="00115B12" w:rsidP="00932170">
            <w:r w:rsidRPr="007017E5">
              <w:t xml:space="preserve">Internal Collaboration: </w:t>
            </w:r>
          </w:p>
        </w:tc>
        <w:tc>
          <w:tcPr>
            <w:tcW w:w="5215" w:type="dxa"/>
          </w:tcPr>
          <w:p w14:paraId="08F807E1" w14:textId="1ABF719D" w:rsidR="00115B12" w:rsidRPr="007017E5" w:rsidRDefault="00115B12" w:rsidP="00932170">
            <w:r w:rsidRPr="007017E5">
              <w:t xml:space="preserve">&lt;Enhanced collaboration across departments </w:t>
            </w:r>
            <w:r w:rsidR="00826455" w:rsidRPr="007017E5">
              <w:t>—</w:t>
            </w:r>
            <w:r w:rsidRPr="007017E5">
              <w:t xml:space="preserve"> for ex: n% increase in collaboration efficiency, valued at $xx/year&gt;</w:t>
            </w:r>
          </w:p>
        </w:tc>
      </w:tr>
      <w:tr w:rsidR="00115B12" w:rsidRPr="007017E5" w14:paraId="719617CC" w14:textId="77777777" w:rsidTr="00115B12">
        <w:tc>
          <w:tcPr>
            <w:tcW w:w="4135" w:type="dxa"/>
          </w:tcPr>
          <w:p w14:paraId="42AD8BC5" w14:textId="77777777" w:rsidR="00115B12" w:rsidRPr="007017E5" w:rsidRDefault="00115B12" w:rsidP="00932170">
            <w:r w:rsidRPr="007017E5">
              <w:t xml:space="preserve">Sustainable Competitive Advantage: </w:t>
            </w:r>
          </w:p>
        </w:tc>
        <w:tc>
          <w:tcPr>
            <w:tcW w:w="5215" w:type="dxa"/>
          </w:tcPr>
          <w:p w14:paraId="16D7D86A" w14:textId="1B98E222" w:rsidR="00115B12" w:rsidRPr="007017E5" w:rsidRDefault="00115B12" w:rsidP="00932170">
            <w:r w:rsidRPr="007017E5">
              <w:t xml:space="preserve">&lt;Long-term benefits from sustained competitive advantage </w:t>
            </w:r>
            <w:r w:rsidR="00826455" w:rsidRPr="007017E5">
              <w:t>—</w:t>
            </w:r>
            <w:r w:rsidRPr="007017E5">
              <w:t xml:space="preserve"> for ex: equivalent to $250,000/year in strategic value&gt;</w:t>
            </w:r>
          </w:p>
        </w:tc>
      </w:tr>
      <w:tr w:rsidR="00115B12" w:rsidRPr="007017E5" w14:paraId="4FCC4BF4" w14:textId="77777777" w:rsidTr="00115B12">
        <w:tc>
          <w:tcPr>
            <w:tcW w:w="4135" w:type="dxa"/>
          </w:tcPr>
          <w:p w14:paraId="261BDD47" w14:textId="77777777" w:rsidR="00115B12" w:rsidRPr="007017E5" w:rsidRDefault="00115B12" w:rsidP="00932170">
            <w:r w:rsidRPr="007017E5">
              <w:t xml:space="preserve">Business Continuity: </w:t>
            </w:r>
          </w:p>
        </w:tc>
        <w:tc>
          <w:tcPr>
            <w:tcW w:w="5215" w:type="dxa"/>
          </w:tcPr>
          <w:p w14:paraId="1604C37D" w14:textId="2B417610" w:rsidR="00115B12" w:rsidRPr="007017E5" w:rsidRDefault="00115B12" w:rsidP="00932170">
            <w:r w:rsidRPr="007017E5">
              <w:t xml:space="preserve">&lt;Improved business continuity and resilience </w:t>
            </w:r>
            <w:r w:rsidR="00826455" w:rsidRPr="007017E5">
              <w:t>—</w:t>
            </w:r>
            <w:r w:rsidRPr="007017E5">
              <w:t xml:space="preserve"> for ex: n% reduction in downtime, valued at $xx/year&gt;</w:t>
            </w:r>
          </w:p>
        </w:tc>
      </w:tr>
      <w:tr w:rsidR="00115B12" w:rsidRPr="007017E5" w14:paraId="4502519C" w14:textId="77777777" w:rsidTr="00115B12">
        <w:tc>
          <w:tcPr>
            <w:tcW w:w="4135" w:type="dxa"/>
          </w:tcPr>
          <w:p w14:paraId="6B8ABCA9" w14:textId="77777777" w:rsidR="00115B12" w:rsidRPr="007017E5" w:rsidRDefault="00115B12" w:rsidP="00932170">
            <w:r w:rsidRPr="007017E5">
              <w:t xml:space="preserve">Institutional Knowledge: </w:t>
            </w:r>
          </w:p>
        </w:tc>
        <w:tc>
          <w:tcPr>
            <w:tcW w:w="5215" w:type="dxa"/>
          </w:tcPr>
          <w:p w14:paraId="44748440" w14:textId="4FDD9F20" w:rsidR="00115B12" w:rsidRPr="007017E5" w:rsidRDefault="00115B12" w:rsidP="00932170">
            <w:r w:rsidRPr="007017E5">
              <w:t xml:space="preserve">&lt;Value of retained and transferred knowledge </w:t>
            </w:r>
            <w:r w:rsidR="00826455" w:rsidRPr="007017E5">
              <w:t>—</w:t>
            </w:r>
            <w:r w:rsidRPr="007017E5">
              <w:t xml:space="preserve"> for ex: equivalent to $100,000/year in training and knowledge transfer&gt;</w:t>
            </w:r>
          </w:p>
        </w:tc>
      </w:tr>
      <w:tr w:rsidR="00115B12" w:rsidRPr="007017E5" w14:paraId="1AA6B855" w14:textId="77777777" w:rsidTr="00115B12">
        <w:tc>
          <w:tcPr>
            <w:tcW w:w="4135" w:type="dxa"/>
          </w:tcPr>
          <w:p w14:paraId="050196A8" w14:textId="77777777" w:rsidR="00115B12" w:rsidRPr="007017E5" w:rsidRDefault="00115B12" w:rsidP="00932170">
            <w:r w:rsidRPr="007017E5">
              <w:t xml:space="preserve">Stakeholder Confidence: </w:t>
            </w:r>
          </w:p>
        </w:tc>
        <w:tc>
          <w:tcPr>
            <w:tcW w:w="5215" w:type="dxa"/>
          </w:tcPr>
          <w:p w14:paraId="28FD5B5D" w14:textId="3A941195" w:rsidR="00115B12" w:rsidRPr="007017E5" w:rsidRDefault="00115B12" w:rsidP="00932170">
            <w:r w:rsidRPr="007017E5">
              <w:t xml:space="preserve">&lt;Increased trust and improvement in stakeholder confidence </w:t>
            </w:r>
            <w:r w:rsidR="00826455" w:rsidRPr="007017E5">
              <w:t>—</w:t>
            </w:r>
            <w:r w:rsidRPr="007017E5">
              <w:t xml:space="preserve"> for ex: n% improvement in trust, contributing to $xx/year in value&gt;</w:t>
            </w:r>
          </w:p>
        </w:tc>
      </w:tr>
      <w:tr w:rsidR="00115B12" w:rsidRPr="007017E5" w14:paraId="33116F55" w14:textId="77777777" w:rsidTr="00115B12">
        <w:tc>
          <w:tcPr>
            <w:tcW w:w="4135" w:type="dxa"/>
          </w:tcPr>
          <w:p w14:paraId="08FA5B8A" w14:textId="77777777" w:rsidR="00115B12" w:rsidRPr="007017E5" w:rsidRDefault="00115B12" w:rsidP="00932170">
            <w:r w:rsidRPr="007017E5">
              <w:lastRenderedPageBreak/>
              <w:t xml:space="preserve">Customer Experience: </w:t>
            </w:r>
          </w:p>
        </w:tc>
        <w:tc>
          <w:tcPr>
            <w:tcW w:w="5215" w:type="dxa"/>
          </w:tcPr>
          <w:p w14:paraId="07967BA0" w14:textId="3F808052" w:rsidR="00115B12" w:rsidRPr="007017E5" w:rsidRDefault="00115B12" w:rsidP="00932170">
            <w:r w:rsidRPr="007017E5">
              <w:t xml:space="preserve">&lt;Improvement in customer satisfaction measured by Net Promoter Score (NPS) or Pulse Surveys and retention </w:t>
            </w:r>
            <w:r w:rsidR="00826455" w:rsidRPr="007017E5">
              <w:t>—</w:t>
            </w:r>
            <w:r w:rsidRPr="007017E5">
              <w:t xml:space="preserve"> for </w:t>
            </w:r>
            <w:proofErr w:type="gramStart"/>
            <w:r w:rsidRPr="007017E5">
              <w:t>ex</w:t>
            </w:r>
            <w:proofErr w:type="gramEnd"/>
            <w:r w:rsidRPr="007017E5">
              <w:t>: n% increase in customer satisfaction and n% increase in retention, valued at $xx/year.</w:t>
            </w:r>
          </w:p>
        </w:tc>
      </w:tr>
      <w:tr w:rsidR="00115B12" w:rsidRPr="007017E5" w14:paraId="2950AD4D" w14:textId="77777777" w:rsidTr="00115B12">
        <w:tc>
          <w:tcPr>
            <w:tcW w:w="4135" w:type="dxa"/>
          </w:tcPr>
          <w:p w14:paraId="3EE8F149" w14:textId="77777777" w:rsidR="00115B12" w:rsidRPr="007017E5" w:rsidRDefault="00115B12" w:rsidP="00932170">
            <w:r w:rsidRPr="007017E5">
              <w:t xml:space="preserve">Futureproofing: </w:t>
            </w:r>
          </w:p>
        </w:tc>
        <w:tc>
          <w:tcPr>
            <w:tcW w:w="5215" w:type="dxa"/>
          </w:tcPr>
          <w:p w14:paraId="097D5C75" w14:textId="567E7345" w:rsidR="00115B12" w:rsidRPr="007017E5" w:rsidRDefault="00115B12" w:rsidP="00932170">
            <w:r w:rsidRPr="007017E5">
              <w:t xml:space="preserve">&lt;Ability to remain ahead of technological advancements </w:t>
            </w:r>
            <w:r w:rsidR="00826455" w:rsidRPr="007017E5">
              <w:t>—</w:t>
            </w:r>
            <w:r w:rsidRPr="007017E5">
              <w:t xml:space="preserve"> for ex: equivalent to $150,000/year in strategic value&gt;</w:t>
            </w:r>
          </w:p>
        </w:tc>
      </w:tr>
      <w:tr w:rsidR="00115B12" w:rsidRPr="007017E5" w14:paraId="4A07D9E6" w14:textId="77777777" w:rsidTr="00115B12">
        <w:tc>
          <w:tcPr>
            <w:tcW w:w="4135" w:type="dxa"/>
          </w:tcPr>
          <w:p w14:paraId="171530AD" w14:textId="6D254FCC" w:rsidR="00115B12" w:rsidRPr="007017E5" w:rsidRDefault="00115B12" w:rsidP="00932170">
            <w:proofErr w:type="gramStart"/>
            <w:r w:rsidRPr="007017E5">
              <w:t>Additional</w:t>
            </w:r>
            <w:proofErr w:type="gramEnd"/>
            <w:r w:rsidRPr="007017E5">
              <w:t xml:space="preserve"> </w:t>
            </w:r>
            <w:r w:rsidR="00826455" w:rsidRPr="007017E5">
              <w:t>B</w:t>
            </w:r>
            <w:r w:rsidRPr="007017E5">
              <w:t xml:space="preserve">enefits a: </w:t>
            </w:r>
          </w:p>
        </w:tc>
        <w:tc>
          <w:tcPr>
            <w:tcW w:w="5215" w:type="dxa"/>
          </w:tcPr>
          <w:p w14:paraId="22F91E30" w14:textId="37CE8926" w:rsidR="00115B12" w:rsidRPr="007017E5" w:rsidRDefault="00115B12" w:rsidP="00932170">
            <w:r w:rsidRPr="007017E5">
              <w:t>&lt;Additional ongoing benefits incurred by your organization&gt;</w:t>
            </w:r>
          </w:p>
        </w:tc>
      </w:tr>
      <w:tr w:rsidR="00115B12" w:rsidRPr="007017E5" w14:paraId="2957AABA" w14:textId="77777777" w:rsidTr="00115B12">
        <w:tc>
          <w:tcPr>
            <w:tcW w:w="4135" w:type="dxa"/>
          </w:tcPr>
          <w:p w14:paraId="2A3F2AD1" w14:textId="20D22FC2" w:rsidR="00115B12" w:rsidRPr="007017E5" w:rsidRDefault="00115B12" w:rsidP="00115B12">
            <w:r w:rsidRPr="007017E5">
              <w:t xml:space="preserve">Additional </w:t>
            </w:r>
            <w:r w:rsidR="00826455" w:rsidRPr="007017E5">
              <w:t>B</w:t>
            </w:r>
            <w:r w:rsidRPr="007017E5">
              <w:t>enefits b:</w:t>
            </w:r>
          </w:p>
        </w:tc>
        <w:tc>
          <w:tcPr>
            <w:tcW w:w="5215" w:type="dxa"/>
          </w:tcPr>
          <w:p w14:paraId="545A5ABB" w14:textId="2E07A138" w:rsidR="00115B12" w:rsidRPr="007017E5" w:rsidRDefault="00115B12" w:rsidP="00115B12">
            <w:r w:rsidRPr="007017E5">
              <w:t>&lt;Additional ongoing benefits incurred by your organization&gt;</w:t>
            </w:r>
          </w:p>
        </w:tc>
      </w:tr>
      <w:tr w:rsidR="00115B12" w:rsidRPr="007017E5" w14:paraId="398095F1" w14:textId="77777777" w:rsidTr="00115B12">
        <w:tc>
          <w:tcPr>
            <w:tcW w:w="4135" w:type="dxa"/>
          </w:tcPr>
          <w:p w14:paraId="7B26E3E3" w14:textId="2F0DFD8C" w:rsidR="00115B12" w:rsidRPr="007017E5" w:rsidRDefault="00115B12" w:rsidP="00115B12">
            <w:r w:rsidRPr="007017E5">
              <w:t xml:space="preserve">Additional </w:t>
            </w:r>
            <w:r w:rsidR="00826455" w:rsidRPr="007017E5">
              <w:t>B</w:t>
            </w:r>
            <w:r w:rsidRPr="007017E5">
              <w:t>enefits n:</w:t>
            </w:r>
          </w:p>
        </w:tc>
        <w:tc>
          <w:tcPr>
            <w:tcW w:w="5215" w:type="dxa"/>
          </w:tcPr>
          <w:p w14:paraId="1E0178B6" w14:textId="2A6087EF" w:rsidR="00115B12" w:rsidRPr="007017E5" w:rsidRDefault="00115B12" w:rsidP="00115B12">
            <w:r w:rsidRPr="007017E5">
              <w:t>&lt;Additional ongoing benefits incurred by your organization&gt;</w:t>
            </w:r>
          </w:p>
        </w:tc>
      </w:tr>
      <w:tr w:rsidR="00115B12" w:rsidRPr="007017E5" w14:paraId="43E51EF6" w14:textId="77777777" w:rsidTr="00115B12">
        <w:tc>
          <w:tcPr>
            <w:tcW w:w="4135" w:type="dxa"/>
          </w:tcPr>
          <w:p w14:paraId="633C9BA1" w14:textId="4CEADE14" w:rsidR="00115B12" w:rsidRPr="007017E5" w:rsidRDefault="00115B12" w:rsidP="00115B12">
            <w:r w:rsidRPr="007017E5">
              <w:rPr>
                <w:b/>
                <w:bCs/>
              </w:rPr>
              <w:t>b. SUBTOTAL OF QUALITATIVE BENEFITS:</w:t>
            </w:r>
          </w:p>
        </w:tc>
        <w:tc>
          <w:tcPr>
            <w:tcW w:w="5215" w:type="dxa"/>
          </w:tcPr>
          <w:p w14:paraId="390CB59A" w14:textId="77777777" w:rsidR="00115B12" w:rsidRPr="007017E5" w:rsidRDefault="00115B12" w:rsidP="00115B12">
            <w:pPr>
              <w:rPr>
                <w:b/>
                <w:bCs/>
              </w:rPr>
            </w:pPr>
            <w:r w:rsidRPr="007017E5">
              <w:rPr>
                <w:b/>
                <w:bCs/>
              </w:rPr>
              <w:t>$</w:t>
            </w:r>
          </w:p>
          <w:p w14:paraId="272B5192" w14:textId="77777777" w:rsidR="00115B12" w:rsidRPr="007017E5" w:rsidRDefault="00115B12" w:rsidP="00115B12">
            <w:pPr>
              <w:spacing w:line="360" w:lineRule="auto"/>
            </w:pPr>
          </w:p>
        </w:tc>
      </w:tr>
    </w:tbl>
    <w:p w14:paraId="2F4D14FF" w14:textId="77777777" w:rsidR="003132CE" w:rsidRPr="007017E5" w:rsidRDefault="003132CE" w:rsidP="009C4AA0"/>
    <w:p w14:paraId="285D9659" w14:textId="77777777" w:rsidR="002E0AE7" w:rsidRPr="007017E5" w:rsidRDefault="002E0AE7" w:rsidP="009C4AA0"/>
    <w:tbl>
      <w:tblPr>
        <w:tblStyle w:val="TableGrid"/>
        <w:tblW w:w="0" w:type="auto"/>
        <w:tblLook w:val="04A0" w:firstRow="1" w:lastRow="0" w:firstColumn="1" w:lastColumn="0" w:noHBand="0" w:noVBand="1"/>
      </w:tblPr>
      <w:tblGrid>
        <w:gridCol w:w="4637"/>
        <w:gridCol w:w="4637"/>
      </w:tblGrid>
      <w:tr w:rsidR="003132CE" w:rsidRPr="007017E5" w14:paraId="4B24E5A8" w14:textId="77777777" w:rsidTr="005F1AA6">
        <w:trPr>
          <w:trHeight w:val="1109"/>
        </w:trPr>
        <w:tc>
          <w:tcPr>
            <w:tcW w:w="4637" w:type="dxa"/>
            <w:shd w:val="clear" w:color="auto" w:fill="000000" w:themeFill="text1"/>
            <w:vAlign w:val="center"/>
          </w:tcPr>
          <w:p w14:paraId="62DB2713" w14:textId="2B77EB17" w:rsidR="003132CE" w:rsidRPr="007017E5" w:rsidRDefault="003132CE" w:rsidP="005F1AA6">
            <w:pPr>
              <w:rPr>
                <w:b/>
                <w:bCs/>
              </w:rPr>
            </w:pPr>
            <w:r w:rsidRPr="007017E5">
              <w:rPr>
                <w:b/>
                <w:bCs/>
              </w:rPr>
              <w:t>TOTAL BENEFITS (a+b)</w:t>
            </w:r>
          </w:p>
        </w:tc>
        <w:tc>
          <w:tcPr>
            <w:tcW w:w="4637" w:type="dxa"/>
            <w:vAlign w:val="center"/>
          </w:tcPr>
          <w:p w14:paraId="0C76F86B" w14:textId="77777777" w:rsidR="003132CE" w:rsidRPr="007017E5" w:rsidRDefault="003132CE" w:rsidP="005F1AA6">
            <w:pPr>
              <w:rPr>
                <w:b/>
                <w:bCs/>
              </w:rPr>
            </w:pPr>
            <w:r w:rsidRPr="007017E5">
              <w:rPr>
                <w:b/>
                <w:bCs/>
              </w:rPr>
              <w:t>$</w:t>
            </w:r>
          </w:p>
        </w:tc>
      </w:tr>
    </w:tbl>
    <w:p w14:paraId="14F0C746" w14:textId="77777777" w:rsidR="007D5773" w:rsidRDefault="007D5773" w:rsidP="001663CC">
      <w:pPr>
        <w:pStyle w:val="Heading1"/>
        <w:rPr>
          <w:rFonts w:asciiTheme="minorHAnsi" w:hAnsiTheme="minorHAnsi"/>
        </w:rPr>
      </w:pPr>
    </w:p>
    <w:p w14:paraId="0FC1CFD2" w14:textId="77777777" w:rsidR="007D5773" w:rsidRDefault="007D5773">
      <w:pPr>
        <w:rPr>
          <w:rFonts w:eastAsiaTheme="majorEastAsia" w:cstheme="majorBidi"/>
          <w:b/>
          <w:color w:val="0F4761" w:themeColor="accent1" w:themeShade="BF"/>
          <w:sz w:val="32"/>
          <w:szCs w:val="40"/>
        </w:rPr>
      </w:pPr>
      <w:r>
        <w:br w:type="page"/>
      </w:r>
    </w:p>
    <w:p w14:paraId="658BF972" w14:textId="7419759C" w:rsidR="00AB64AB" w:rsidRPr="007017E5" w:rsidRDefault="001663CC" w:rsidP="001663CC">
      <w:pPr>
        <w:pStyle w:val="Heading1"/>
        <w:rPr>
          <w:rFonts w:asciiTheme="minorHAnsi" w:hAnsiTheme="minorHAnsi"/>
        </w:rPr>
      </w:pPr>
      <w:r w:rsidRPr="007017E5">
        <w:rPr>
          <w:rFonts w:asciiTheme="minorHAnsi" w:hAnsiTheme="minorHAnsi"/>
        </w:rPr>
        <w:lastRenderedPageBreak/>
        <w:t>5. Risks and Mitigation</w:t>
      </w:r>
    </w:p>
    <w:p w14:paraId="0F20BA79" w14:textId="77777777" w:rsidR="001663CC" w:rsidRPr="007017E5" w:rsidRDefault="001663CC" w:rsidP="009C4AA0"/>
    <w:p w14:paraId="68B2D1A2" w14:textId="2D94364A" w:rsidR="001663CC" w:rsidRPr="007017E5" w:rsidRDefault="00CB19F4" w:rsidP="00CB19F4">
      <w:pPr>
        <w:pStyle w:val="Heading2"/>
        <w:rPr>
          <w:rFonts w:asciiTheme="minorHAnsi" w:hAnsiTheme="minorHAnsi"/>
        </w:rPr>
      </w:pPr>
      <w:r w:rsidRPr="007017E5">
        <w:rPr>
          <w:rFonts w:asciiTheme="minorHAnsi" w:hAnsiTheme="minorHAnsi"/>
        </w:rPr>
        <w:t>5.1 Technical Risks and Mitigation</w:t>
      </w:r>
    </w:p>
    <w:tbl>
      <w:tblPr>
        <w:tblStyle w:val="GridTable5Dark"/>
        <w:tblW w:w="9443" w:type="dxa"/>
        <w:tblLook w:val="04A0" w:firstRow="1" w:lastRow="0" w:firstColumn="1" w:lastColumn="0" w:noHBand="0" w:noVBand="1"/>
      </w:tblPr>
      <w:tblGrid>
        <w:gridCol w:w="381"/>
        <w:gridCol w:w="1858"/>
        <w:gridCol w:w="3392"/>
        <w:gridCol w:w="1937"/>
        <w:gridCol w:w="1875"/>
      </w:tblGrid>
      <w:tr w:rsidR="00D43491" w:rsidRPr="007017E5" w14:paraId="10B871D5" w14:textId="1347E32B" w:rsidTr="00D43491">
        <w:trPr>
          <w:cnfStyle w:val="100000000000" w:firstRow="1" w:lastRow="0" w:firstColumn="0" w:lastColumn="0" w:oddVBand="0" w:evenVBand="0" w:oddHBand="0"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381" w:type="dxa"/>
            <w:tcBorders>
              <w:right w:val="single" w:sz="4" w:space="0" w:color="FFFFFF" w:themeColor="background1"/>
            </w:tcBorders>
            <w:shd w:val="clear" w:color="auto" w:fill="FFFFFF" w:themeFill="background1"/>
            <w:vAlign w:val="center"/>
          </w:tcPr>
          <w:p w14:paraId="49A3258E" w14:textId="77777777" w:rsidR="00D43491" w:rsidRPr="007017E5" w:rsidRDefault="00D43491" w:rsidP="00D43491">
            <w:pPr>
              <w:jc w:val="center"/>
            </w:pPr>
          </w:p>
        </w:tc>
        <w:tc>
          <w:tcPr>
            <w:tcW w:w="1858" w:type="dxa"/>
            <w:tcBorders>
              <w:left w:val="single" w:sz="4" w:space="0" w:color="FFFFFF" w:themeColor="background1"/>
              <w:right w:val="single" w:sz="4" w:space="0" w:color="FFFFFF"/>
            </w:tcBorders>
            <w:vAlign w:val="center"/>
          </w:tcPr>
          <w:p w14:paraId="12E48F6E" w14:textId="67C47FE8" w:rsidR="00D43491" w:rsidRPr="007017E5" w:rsidRDefault="00D43491" w:rsidP="00D43491">
            <w:pPr>
              <w:jc w:val="center"/>
              <w:cnfStyle w:val="100000000000" w:firstRow="1" w:lastRow="0" w:firstColumn="0" w:lastColumn="0" w:oddVBand="0" w:evenVBand="0" w:oddHBand="0" w:evenHBand="0" w:firstRowFirstColumn="0" w:firstRowLastColumn="0" w:lastRowFirstColumn="0" w:lastRowLastColumn="0"/>
            </w:pPr>
            <w:r w:rsidRPr="007017E5">
              <w:t>RISK</w:t>
            </w:r>
          </w:p>
        </w:tc>
        <w:tc>
          <w:tcPr>
            <w:tcW w:w="3392" w:type="dxa"/>
            <w:tcBorders>
              <w:left w:val="single" w:sz="4" w:space="0" w:color="FFFFFF"/>
            </w:tcBorders>
            <w:vAlign w:val="center"/>
          </w:tcPr>
          <w:p w14:paraId="655F3671" w14:textId="5B00AF26" w:rsidR="00D43491" w:rsidRPr="007017E5" w:rsidRDefault="00D43491" w:rsidP="00D43491">
            <w:pPr>
              <w:jc w:val="center"/>
              <w:cnfStyle w:val="100000000000" w:firstRow="1" w:lastRow="0" w:firstColumn="0" w:lastColumn="0" w:oddVBand="0" w:evenVBand="0" w:oddHBand="0" w:evenHBand="0" w:firstRowFirstColumn="0" w:firstRowLastColumn="0" w:lastRowFirstColumn="0" w:lastRowLastColumn="0"/>
            </w:pPr>
            <w:r w:rsidRPr="007017E5">
              <w:t>MITIGATION</w:t>
            </w:r>
          </w:p>
        </w:tc>
        <w:tc>
          <w:tcPr>
            <w:tcW w:w="1937" w:type="dxa"/>
            <w:tcBorders>
              <w:left w:val="single" w:sz="4" w:space="0" w:color="FFFFFF"/>
            </w:tcBorders>
            <w:vAlign w:val="center"/>
          </w:tcPr>
          <w:p w14:paraId="1138DFAA" w14:textId="77777777" w:rsidR="00D43491" w:rsidRPr="007017E5" w:rsidRDefault="00D43491" w:rsidP="00D43491">
            <w:pPr>
              <w:jc w:val="center"/>
              <w:cnfStyle w:val="100000000000" w:firstRow="1" w:lastRow="0" w:firstColumn="0" w:lastColumn="0" w:oddVBand="0" w:evenVBand="0" w:oddHBand="0" w:evenHBand="0" w:firstRowFirstColumn="0" w:firstRowLastColumn="0" w:lastRowFirstColumn="0" w:lastRowLastColumn="0"/>
              <w:rPr>
                <w:b w:val="0"/>
                <w:bCs w:val="0"/>
              </w:rPr>
            </w:pPr>
            <w:r w:rsidRPr="007017E5">
              <w:t>PROBABILITY</w:t>
            </w:r>
          </w:p>
          <w:p w14:paraId="198B9156" w14:textId="16B83BA5" w:rsidR="00D43491" w:rsidRPr="007017E5" w:rsidRDefault="00D43491" w:rsidP="00D43491">
            <w:pPr>
              <w:jc w:val="center"/>
              <w:cnfStyle w:val="100000000000" w:firstRow="1" w:lastRow="0" w:firstColumn="0" w:lastColumn="0" w:oddVBand="0" w:evenVBand="0" w:oddHBand="0" w:evenHBand="0" w:firstRowFirstColumn="0" w:firstRowLastColumn="0" w:lastRowFirstColumn="0" w:lastRowLastColumn="0"/>
            </w:pPr>
            <w:r w:rsidRPr="007017E5">
              <w:t>OF OCCURRENCE (%)</w:t>
            </w:r>
          </w:p>
        </w:tc>
        <w:tc>
          <w:tcPr>
            <w:tcW w:w="1875" w:type="dxa"/>
            <w:tcBorders>
              <w:left w:val="single" w:sz="4" w:space="0" w:color="FFFFFF"/>
            </w:tcBorders>
            <w:vAlign w:val="center"/>
          </w:tcPr>
          <w:p w14:paraId="47E291D5" w14:textId="7B66776D" w:rsidR="00D43491" w:rsidRPr="007017E5" w:rsidRDefault="00D43491" w:rsidP="00D43491">
            <w:pPr>
              <w:jc w:val="center"/>
              <w:cnfStyle w:val="100000000000" w:firstRow="1" w:lastRow="0" w:firstColumn="0" w:lastColumn="0" w:oddVBand="0" w:evenVBand="0" w:oddHBand="0" w:evenHBand="0" w:firstRowFirstColumn="0" w:firstRowLastColumn="0" w:lastRowFirstColumn="0" w:lastRowLastColumn="0"/>
            </w:pPr>
            <w:r w:rsidRPr="007017E5">
              <w:t>POTENTIAL IMPACT COST ($)</w:t>
            </w:r>
          </w:p>
        </w:tc>
      </w:tr>
      <w:tr w:rsidR="00D43491" w:rsidRPr="007017E5" w14:paraId="6E80DEB6" w14:textId="5A016E78" w:rsidTr="00D43491">
        <w:trPr>
          <w:cnfStyle w:val="000000100000" w:firstRow="0" w:lastRow="0" w:firstColumn="0" w:lastColumn="0" w:oddVBand="0" w:evenVBand="0" w:oddHBand="1"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381" w:type="dxa"/>
            <w:vAlign w:val="center"/>
          </w:tcPr>
          <w:p w14:paraId="0EF3B79F" w14:textId="5BF97090" w:rsidR="00D43491" w:rsidRPr="007017E5" w:rsidRDefault="00D43491" w:rsidP="00D43491">
            <w:pPr>
              <w:jc w:val="center"/>
            </w:pPr>
            <w:r w:rsidRPr="007017E5">
              <w:t>1</w:t>
            </w:r>
          </w:p>
        </w:tc>
        <w:tc>
          <w:tcPr>
            <w:tcW w:w="1858" w:type="dxa"/>
            <w:vAlign w:val="center"/>
          </w:tcPr>
          <w:p w14:paraId="36D80DED" w14:textId="19D744B8" w:rsidR="00D43491" w:rsidRPr="007017E5" w:rsidRDefault="00D43491" w:rsidP="00D43491">
            <w:pPr>
              <w:cnfStyle w:val="000000100000" w:firstRow="0" w:lastRow="0" w:firstColumn="0" w:lastColumn="0" w:oddVBand="0" w:evenVBand="0" w:oddHBand="1" w:evenHBand="0" w:firstRowFirstColumn="0" w:firstRowLastColumn="0" w:lastRowFirstColumn="0" w:lastRowLastColumn="0"/>
            </w:pPr>
            <w:r w:rsidRPr="007017E5">
              <w:t>Data quality</w:t>
            </w:r>
          </w:p>
        </w:tc>
        <w:tc>
          <w:tcPr>
            <w:tcW w:w="3392" w:type="dxa"/>
            <w:vAlign w:val="center"/>
          </w:tcPr>
          <w:p w14:paraId="199B1BA9" w14:textId="77777777" w:rsidR="00D43491" w:rsidRPr="007017E5" w:rsidRDefault="00D43491" w:rsidP="00D43491">
            <w:pPr>
              <w:jc w:val="center"/>
              <w:cnfStyle w:val="000000100000" w:firstRow="0" w:lastRow="0" w:firstColumn="0" w:lastColumn="0" w:oddVBand="0" w:evenVBand="0" w:oddHBand="1" w:evenHBand="0" w:firstRowFirstColumn="0" w:firstRowLastColumn="0" w:lastRowFirstColumn="0" w:lastRowLastColumn="0"/>
            </w:pPr>
          </w:p>
        </w:tc>
        <w:tc>
          <w:tcPr>
            <w:tcW w:w="1937" w:type="dxa"/>
          </w:tcPr>
          <w:p w14:paraId="07179E7E" w14:textId="77777777" w:rsidR="00D43491" w:rsidRPr="007017E5" w:rsidRDefault="00D43491" w:rsidP="00D43491">
            <w:pPr>
              <w:jc w:val="center"/>
              <w:cnfStyle w:val="000000100000" w:firstRow="0" w:lastRow="0" w:firstColumn="0" w:lastColumn="0" w:oddVBand="0" w:evenVBand="0" w:oddHBand="1" w:evenHBand="0" w:firstRowFirstColumn="0" w:firstRowLastColumn="0" w:lastRowFirstColumn="0" w:lastRowLastColumn="0"/>
            </w:pPr>
          </w:p>
        </w:tc>
        <w:tc>
          <w:tcPr>
            <w:tcW w:w="1875" w:type="dxa"/>
          </w:tcPr>
          <w:p w14:paraId="03F7E67C" w14:textId="77777777" w:rsidR="00D43491" w:rsidRPr="007017E5" w:rsidRDefault="00D43491" w:rsidP="00D43491">
            <w:pPr>
              <w:jc w:val="center"/>
              <w:cnfStyle w:val="000000100000" w:firstRow="0" w:lastRow="0" w:firstColumn="0" w:lastColumn="0" w:oddVBand="0" w:evenVBand="0" w:oddHBand="1" w:evenHBand="0" w:firstRowFirstColumn="0" w:firstRowLastColumn="0" w:lastRowFirstColumn="0" w:lastRowLastColumn="0"/>
            </w:pPr>
          </w:p>
        </w:tc>
      </w:tr>
      <w:tr w:rsidR="00D43491" w:rsidRPr="007017E5" w14:paraId="4F12E872" w14:textId="5851E44F" w:rsidTr="00D43491">
        <w:trPr>
          <w:trHeight w:val="964"/>
        </w:trPr>
        <w:tc>
          <w:tcPr>
            <w:cnfStyle w:val="001000000000" w:firstRow="0" w:lastRow="0" w:firstColumn="1" w:lastColumn="0" w:oddVBand="0" w:evenVBand="0" w:oddHBand="0" w:evenHBand="0" w:firstRowFirstColumn="0" w:firstRowLastColumn="0" w:lastRowFirstColumn="0" w:lastRowLastColumn="0"/>
            <w:tcW w:w="381" w:type="dxa"/>
            <w:vAlign w:val="center"/>
          </w:tcPr>
          <w:p w14:paraId="60ECCE6C" w14:textId="0B603B4D" w:rsidR="00D43491" w:rsidRPr="007017E5" w:rsidRDefault="00D43491" w:rsidP="00D43491">
            <w:pPr>
              <w:jc w:val="center"/>
            </w:pPr>
            <w:r w:rsidRPr="007017E5">
              <w:t>2</w:t>
            </w:r>
          </w:p>
        </w:tc>
        <w:tc>
          <w:tcPr>
            <w:tcW w:w="1858" w:type="dxa"/>
            <w:vAlign w:val="center"/>
          </w:tcPr>
          <w:p w14:paraId="77B7EB0F" w14:textId="4E615EAF" w:rsidR="00D43491" w:rsidRPr="007017E5" w:rsidRDefault="00D43491" w:rsidP="00D43491">
            <w:pPr>
              <w:cnfStyle w:val="000000000000" w:firstRow="0" w:lastRow="0" w:firstColumn="0" w:lastColumn="0" w:oddVBand="0" w:evenVBand="0" w:oddHBand="0" w:evenHBand="0" w:firstRowFirstColumn="0" w:firstRowLastColumn="0" w:lastRowFirstColumn="0" w:lastRowLastColumn="0"/>
            </w:pPr>
            <w:r w:rsidRPr="007017E5">
              <w:t>Performance</w:t>
            </w:r>
          </w:p>
        </w:tc>
        <w:tc>
          <w:tcPr>
            <w:tcW w:w="3392" w:type="dxa"/>
            <w:vAlign w:val="center"/>
          </w:tcPr>
          <w:p w14:paraId="65C198E1" w14:textId="77777777" w:rsidR="00D43491" w:rsidRPr="007017E5" w:rsidRDefault="00D43491" w:rsidP="00D43491">
            <w:pPr>
              <w:jc w:val="center"/>
              <w:cnfStyle w:val="000000000000" w:firstRow="0" w:lastRow="0" w:firstColumn="0" w:lastColumn="0" w:oddVBand="0" w:evenVBand="0" w:oddHBand="0" w:evenHBand="0" w:firstRowFirstColumn="0" w:firstRowLastColumn="0" w:lastRowFirstColumn="0" w:lastRowLastColumn="0"/>
            </w:pPr>
          </w:p>
        </w:tc>
        <w:tc>
          <w:tcPr>
            <w:tcW w:w="1937" w:type="dxa"/>
          </w:tcPr>
          <w:p w14:paraId="0B821989" w14:textId="77777777" w:rsidR="00D43491" w:rsidRPr="007017E5" w:rsidRDefault="00D43491" w:rsidP="00D43491">
            <w:pPr>
              <w:jc w:val="center"/>
              <w:cnfStyle w:val="000000000000" w:firstRow="0" w:lastRow="0" w:firstColumn="0" w:lastColumn="0" w:oddVBand="0" w:evenVBand="0" w:oddHBand="0" w:evenHBand="0" w:firstRowFirstColumn="0" w:firstRowLastColumn="0" w:lastRowFirstColumn="0" w:lastRowLastColumn="0"/>
            </w:pPr>
          </w:p>
        </w:tc>
        <w:tc>
          <w:tcPr>
            <w:tcW w:w="1875" w:type="dxa"/>
          </w:tcPr>
          <w:p w14:paraId="58B08C8E" w14:textId="77777777" w:rsidR="00D43491" w:rsidRPr="007017E5" w:rsidRDefault="00D43491" w:rsidP="00D43491">
            <w:pPr>
              <w:jc w:val="center"/>
              <w:cnfStyle w:val="000000000000" w:firstRow="0" w:lastRow="0" w:firstColumn="0" w:lastColumn="0" w:oddVBand="0" w:evenVBand="0" w:oddHBand="0" w:evenHBand="0" w:firstRowFirstColumn="0" w:firstRowLastColumn="0" w:lastRowFirstColumn="0" w:lastRowLastColumn="0"/>
            </w:pPr>
          </w:p>
        </w:tc>
      </w:tr>
      <w:tr w:rsidR="00D43491" w:rsidRPr="007017E5" w14:paraId="4520088D" w14:textId="080D05F8" w:rsidTr="00D43491">
        <w:trPr>
          <w:cnfStyle w:val="000000100000" w:firstRow="0" w:lastRow="0" w:firstColumn="0" w:lastColumn="0" w:oddVBand="0" w:evenVBand="0" w:oddHBand="1"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381" w:type="dxa"/>
            <w:vAlign w:val="center"/>
          </w:tcPr>
          <w:p w14:paraId="236C4F28" w14:textId="05CFBD89" w:rsidR="00D43491" w:rsidRPr="007017E5" w:rsidRDefault="00D43491" w:rsidP="00D43491">
            <w:pPr>
              <w:jc w:val="center"/>
            </w:pPr>
            <w:r w:rsidRPr="007017E5">
              <w:t>3</w:t>
            </w:r>
          </w:p>
        </w:tc>
        <w:tc>
          <w:tcPr>
            <w:tcW w:w="1858" w:type="dxa"/>
            <w:vAlign w:val="center"/>
          </w:tcPr>
          <w:p w14:paraId="0D258109" w14:textId="03D55656" w:rsidR="00D43491" w:rsidRPr="007017E5" w:rsidRDefault="00D43491" w:rsidP="00D43491">
            <w:pPr>
              <w:cnfStyle w:val="000000100000" w:firstRow="0" w:lastRow="0" w:firstColumn="0" w:lastColumn="0" w:oddVBand="0" w:evenVBand="0" w:oddHBand="1" w:evenHBand="0" w:firstRowFirstColumn="0" w:firstRowLastColumn="0" w:lastRowFirstColumn="0" w:lastRowLastColumn="0"/>
            </w:pPr>
            <w:r w:rsidRPr="007017E5">
              <w:t>Reliability</w:t>
            </w:r>
          </w:p>
        </w:tc>
        <w:tc>
          <w:tcPr>
            <w:tcW w:w="3392" w:type="dxa"/>
            <w:vAlign w:val="center"/>
          </w:tcPr>
          <w:p w14:paraId="72D3DF07" w14:textId="77777777" w:rsidR="00D43491" w:rsidRPr="007017E5" w:rsidRDefault="00D43491" w:rsidP="00D43491">
            <w:pPr>
              <w:jc w:val="center"/>
              <w:cnfStyle w:val="000000100000" w:firstRow="0" w:lastRow="0" w:firstColumn="0" w:lastColumn="0" w:oddVBand="0" w:evenVBand="0" w:oddHBand="1" w:evenHBand="0" w:firstRowFirstColumn="0" w:firstRowLastColumn="0" w:lastRowFirstColumn="0" w:lastRowLastColumn="0"/>
            </w:pPr>
          </w:p>
        </w:tc>
        <w:tc>
          <w:tcPr>
            <w:tcW w:w="1937" w:type="dxa"/>
          </w:tcPr>
          <w:p w14:paraId="200CC381" w14:textId="77777777" w:rsidR="00D43491" w:rsidRPr="007017E5" w:rsidRDefault="00D43491" w:rsidP="00D43491">
            <w:pPr>
              <w:jc w:val="center"/>
              <w:cnfStyle w:val="000000100000" w:firstRow="0" w:lastRow="0" w:firstColumn="0" w:lastColumn="0" w:oddVBand="0" w:evenVBand="0" w:oddHBand="1" w:evenHBand="0" w:firstRowFirstColumn="0" w:firstRowLastColumn="0" w:lastRowFirstColumn="0" w:lastRowLastColumn="0"/>
            </w:pPr>
          </w:p>
        </w:tc>
        <w:tc>
          <w:tcPr>
            <w:tcW w:w="1875" w:type="dxa"/>
          </w:tcPr>
          <w:p w14:paraId="76AAC186" w14:textId="77777777" w:rsidR="00D43491" w:rsidRPr="007017E5" w:rsidRDefault="00D43491" w:rsidP="00D43491">
            <w:pPr>
              <w:jc w:val="center"/>
              <w:cnfStyle w:val="000000100000" w:firstRow="0" w:lastRow="0" w:firstColumn="0" w:lastColumn="0" w:oddVBand="0" w:evenVBand="0" w:oddHBand="1" w:evenHBand="0" w:firstRowFirstColumn="0" w:firstRowLastColumn="0" w:lastRowFirstColumn="0" w:lastRowLastColumn="0"/>
            </w:pPr>
          </w:p>
        </w:tc>
      </w:tr>
      <w:tr w:rsidR="00D43491" w:rsidRPr="007017E5" w14:paraId="3CAA32B0" w14:textId="0FCF27FF" w:rsidTr="00D43491">
        <w:trPr>
          <w:trHeight w:val="964"/>
        </w:trPr>
        <w:tc>
          <w:tcPr>
            <w:cnfStyle w:val="001000000000" w:firstRow="0" w:lastRow="0" w:firstColumn="1" w:lastColumn="0" w:oddVBand="0" w:evenVBand="0" w:oddHBand="0" w:evenHBand="0" w:firstRowFirstColumn="0" w:firstRowLastColumn="0" w:lastRowFirstColumn="0" w:lastRowLastColumn="0"/>
            <w:tcW w:w="381" w:type="dxa"/>
            <w:vAlign w:val="center"/>
          </w:tcPr>
          <w:p w14:paraId="7D72C479" w14:textId="68676606" w:rsidR="00D43491" w:rsidRPr="007017E5" w:rsidRDefault="00D43491" w:rsidP="00D43491">
            <w:pPr>
              <w:jc w:val="center"/>
            </w:pPr>
            <w:r w:rsidRPr="007017E5">
              <w:t>n</w:t>
            </w:r>
          </w:p>
        </w:tc>
        <w:tc>
          <w:tcPr>
            <w:tcW w:w="1858" w:type="dxa"/>
            <w:vAlign w:val="center"/>
          </w:tcPr>
          <w:p w14:paraId="36E859C2" w14:textId="0E0DA9CC" w:rsidR="00D43491" w:rsidRPr="007017E5" w:rsidRDefault="00D43491" w:rsidP="00D43491">
            <w:pPr>
              <w:cnfStyle w:val="000000000000" w:firstRow="0" w:lastRow="0" w:firstColumn="0" w:lastColumn="0" w:oddVBand="0" w:evenVBand="0" w:oddHBand="0" w:evenHBand="0" w:firstRowFirstColumn="0" w:firstRowLastColumn="0" w:lastRowFirstColumn="0" w:lastRowLastColumn="0"/>
            </w:pPr>
            <w:r w:rsidRPr="007017E5">
              <w:t>&lt;Insert additional risks&gt;</w:t>
            </w:r>
          </w:p>
        </w:tc>
        <w:tc>
          <w:tcPr>
            <w:tcW w:w="3392" w:type="dxa"/>
            <w:vAlign w:val="center"/>
          </w:tcPr>
          <w:p w14:paraId="0AC82E70" w14:textId="77777777" w:rsidR="00D43491" w:rsidRPr="007017E5" w:rsidRDefault="00D43491" w:rsidP="00D43491">
            <w:pPr>
              <w:jc w:val="center"/>
              <w:cnfStyle w:val="000000000000" w:firstRow="0" w:lastRow="0" w:firstColumn="0" w:lastColumn="0" w:oddVBand="0" w:evenVBand="0" w:oddHBand="0" w:evenHBand="0" w:firstRowFirstColumn="0" w:firstRowLastColumn="0" w:lastRowFirstColumn="0" w:lastRowLastColumn="0"/>
            </w:pPr>
          </w:p>
        </w:tc>
        <w:tc>
          <w:tcPr>
            <w:tcW w:w="1937" w:type="dxa"/>
          </w:tcPr>
          <w:p w14:paraId="4A41FA45" w14:textId="77777777" w:rsidR="00D43491" w:rsidRPr="007017E5" w:rsidRDefault="00D43491" w:rsidP="00D43491">
            <w:pPr>
              <w:jc w:val="center"/>
              <w:cnfStyle w:val="000000000000" w:firstRow="0" w:lastRow="0" w:firstColumn="0" w:lastColumn="0" w:oddVBand="0" w:evenVBand="0" w:oddHBand="0" w:evenHBand="0" w:firstRowFirstColumn="0" w:firstRowLastColumn="0" w:lastRowFirstColumn="0" w:lastRowLastColumn="0"/>
            </w:pPr>
          </w:p>
        </w:tc>
        <w:tc>
          <w:tcPr>
            <w:tcW w:w="1875" w:type="dxa"/>
          </w:tcPr>
          <w:p w14:paraId="193E0DEC" w14:textId="77777777" w:rsidR="00D43491" w:rsidRPr="007017E5" w:rsidRDefault="00D43491" w:rsidP="00D43491">
            <w:pPr>
              <w:jc w:val="center"/>
              <w:cnfStyle w:val="000000000000" w:firstRow="0" w:lastRow="0" w:firstColumn="0" w:lastColumn="0" w:oddVBand="0" w:evenVBand="0" w:oddHBand="0" w:evenHBand="0" w:firstRowFirstColumn="0" w:firstRowLastColumn="0" w:lastRowFirstColumn="0" w:lastRowLastColumn="0"/>
            </w:pPr>
          </w:p>
        </w:tc>
      </w:tr>
    </w:tbl>
    <w:p w14:paraId="2B50D0B4" w14:textId="07BDC521" w:rsidR="00CB19F4" w:rsidRPr="007017E5" w:rsidRDefault="00CB19F4" w:rsidP="00CB19F4">
      <w:pPr>
        <w:pStyle w:val="ListParagraph"/>
        <w:numPr>
          <w:ilvl w:val="0"/>
          <w:numId w:val="8"/>
        </w:numPr>
        <w:jc w:val="right"/>
      </w:pPr>
      <w:r w:rsidRPr="007017E5">
        <w:rPr>
          <w:b/>
          <w:bCs/>
        </w:rPr>
        <w:t>Contingency Budget for Technical Risk Management:</w:t>
      </w:r>
      <w:r w:rsidRPr="007017E5">
        <w:t xml:space="preserve"> $xx</w:t>
      </w:r>
    </w:p>
    <w:p w14:paraId="7C3A0ACD" w14:textId="77777777" w:rsidR="00CB19F4" w:rsidRPr="007017E5" w:rsidRDefault="00CB19F4" w:rsidP="009C4AA0"/>
    <w:p w14:paraId="4DE26C53" w14:textId="3BF68F79" w:rsidR="00CB19F4" w:rsidRPr="007017E5" w:rsidRDefault="00CB19F4" w:rsidP="00CB19F4">
      <w:pPr>
        <w:pStyle w:val="Heading2"/>
        <w:rPr>
          <w:rFonts w:asciiTheme="minorHAnsi" w:hAnsiTheme="minorHAnsi"/>
        </w:rPr>
      </w:pPr>
      <w:r w:rsidRPr="007017E5">
        <w:rPr>
          <w:rFonts w:asciiTheme="minorHAnsi" w:hAnsiTheme="minorHAnsi"/>
        </w:rPr>
        <w:t>5.2 Operational Risks and Mitigation</w:t>
      </w:r>
    </w:p>
    <w:tbl>
      <w:tblPr>
        <w:tblStyle w:val="GridTable5Dark"/>
        <w:tblW w:w="9277" w:type="dxa"/>
        <w:tblLook w:val="04A0" w:firstRow="1" w:lastRow="0" w:firstColumn="1" w:lastColumn="0" w:noHBand="0" w:noVBand="1"/>
      </w:tblPr>
      <w:tblGrid>
        <w:gridCol w:w="509"/>
        <w:gridCol w:w="2542"/>
        <w:gridCol w:w="2672"/>
        <w:gridCol w:w="1937"/>
        <w:gridCol w:w="1617"/>
      </w:tblGrid>
      <w:tr w:rsidR="00D43491" w:rsidRPr="007017E5" w14:paraId="13B9ECCB" w14:textId="77777777" w:rsidTr="00D43491">
        <w:trPr>
          <w:cnfStyle w:val="100000000000" w:firstRow="1" w:lastRow="0" w:firstColumn="0" w:lastColumn="0" w:oddVBand="0" w:evenVBand="0" w:oddHBand="0"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509" w:type="dxa"/>
            <w:shd w:val="clear" w:color="auto" w:fill="FFFFFF" w:themeFill="background1"/>
          </w:tcPr>
          <w:p w14:paraId="0A606DF1" w14:textId="77777777" w:rsidR="00D43491" w:rsidRPr="007017E5" w:rsidRDefault="00D43491" w:rsidP="005F1AA6">
            <w:pPr>
              <w:jc w:val="center"/>
            </w:pPr>
          </w:p>
        </w:tc>
        <w:tc>
          <w:tcPr>
            <w:tcW w:w="2542" w:type="dxa"/>
            <w:tcBorders>
              <w:right w:val="single" w:sz="4" w:space="0" w:color="FFFFFF"/>
            </w:tcBorders>
            <w:vAlign w:val="center"/>
          </w:tcPr>
          <w:p w14:paraId="30667365" w14:textId="77777777" w:rsidR="00D43491" w:rsidRPr="007017E5" w:rsidRDefault="00D43491" w:rsidP="00D43491">
            <w:pPr>
              <w:jc w:val="center"/>
              <w:cnfStyle w:val="100000000000" w:firstRow="1" w:lastRow="0" w:firstColumn="0" w:lastColumn="0" w:oddVBand="0" w:evenVBand="0" w:oddHBand="0" w:evenHBand="0" w:firstRowFirstColumn="0" w:firstRowLastColumn="0" w:lastRowFirstColumn="0" w:lastRowLastColumn="0"/>
            </w:pPr>
            <w:r w:rsidRPr="007017E5">
              <w:t>RISK</w:t>
            </w:r>
          </w:p>
        </w:tc>
        <w:tc>
          <w:tcPr>
            <w:tcW w:w="2672" w:type="dxa"/>
            <w:tcBorders>
              <w:left w:val="single" w:sz="4" w:space="0" w:color="FFFFFF"/>
              <w:right w:val="single" w:sz="4" w:space="0" w:color="FFFFFF"/>
            </w:tcBorders>
            <w:vAlign w:val="center"/>
          </w:tcPr>
          <w:p w14:paraId="6565B00C" w14:textId="77777777" w:rsidR="00D43491" w:rsidRPr="007017E5" w:rsidRDefault="00D43491" w:rsidP="00D43491">
            <w:pPr>
              <w:jc w:val="center"/>
              <w:cnfStyle w:val="100000000000" w:firstRow="1" w:lastRow="0" w:firstColumn="0" w:lastColumn="0" w:oddVBand="0" w:evenVBand="0" w:oddHBand="0" w:evenHBand="0" w:firstRowFirstColumn="0" w:firstRowLastColumn="0" w:lastRowFirstColumn="0" w:lastRowLastColumn="0"/>
            </w:pPr>
            <w:r w:rsidRPr="007017E5">
              <w:t>MITIGATION</w:t>
            </w:r>
          </w:p>
        </w:tc>
        <w:tc>
          <w:tcPr>
            <w:tcW w:w="1937" w:type="dxa"/>
            <w:tcBorders>
              <w:left w:val="single" w:sz="4" w:space="0" w:color="FFFFFF"/>
              <w:right w:val="single" w:sz="4" w:space="0" w:color="FFFFFF"/>
            </w:tcBorders>
            <w:vAlign w:val="center"/>
          </w:tcPr>
          <w:p w14:paraId="091FABB5" w14:textId="77777777" w:rsidR="00D43491" w:rsidRPr="007017E5" w:rsidRDefault="00D43491" w:rsidP="00D43491">
            <w:pPr>
              <w:jc w:val="center"/>
              <w:cnfStyle w:val="100000000000" w:firstRow="1" w:lastRow="0" w:firstColumn="0" w:lastColumn="0" w:oddVBand="0" w:evenVBand="0" w:oddHBand="0" w:evenHBand="0" w:firstRowFirstColumn="0" w:firstRowLastColumn="0" w:lastRowFirstColumn="0" w:lastRowLastColumn="0"/>
              <w:rPr>
                <w:b w:val="0"/>
                <w:bCs w:val="0"/>
              </w:rPr>
            </w:pPr>
            <w:r w:rsidRPr="007017E5">
              <w:t>PROBABILITY</w:t>
            </w:r>
          </w:p>
          <w:p w14:paraId="1F0AEF16" w14:textId="77777777" w:rsidR="00D43491" w:rsidRPr="007017E5" w:rsidRDefault="00D43491" w:rsidP="00D43491">
            <w:pPr>
              <w:jc w:val="center"/>
              <w:cnfStyle w:val="100000000000" w:firstRow="1" w:lastRow="0" w:firstColumn="0" w:lastColumn="0" w:oddVBand="0" w:evenVBand="0" w:oddHBand="0" w:evenHBand="0" w:firstRowFirstColumn="0" w:firstRowLastColumn="0" w:lastRowFirstColumn="0" w:lastRowLastColumn="0"/>
            </w:pPr>
            <w:r w:rsidRPr="007017E5">
              <w:t>OF OCCURRENCE (%)</w:t>
            </w:r>
          </w:p>
        </w:tc>
        <w:tc>
          <w:tcPr>
            <w:tcW w:w="1617" w:type="dxa"/>
            <w:tcBorders>
              <w:left w:val="single" w:sz="4" w:space="0" w:color="FFFFFF"/>
            </w:tcBorders>
            <w:vAlign w:val="center"/>
          </w:tcPr>
          <w:p w14:paraId="0182D88B" w14:textId="77777777" w:rsidR="00D43491" w:rsidRPr="007017E5" w:rsidRDefault="00D43491" w:rsidP="00D43491">
            <w:pPr>
              <w:jc w:val="center"/>
              <w:cnfStyle w:val="100000000000" w:firstRow="1" w:lastRow="0" w:firstColumn="0" w:lastColumn="0" w:oddVBand="0" w:evenVBand="0" w:oddHBand="0" w:evenHBand="0" w:firstRowFirstColumn="0" w:firstRowLastColumn="0" w:lastRowFirstColumn="0" w:lastRowLastColumn="0"/>
            </w:pPr>
            <w:r w:rsidRPr="007017E5">
              <w:t>POTENTIAL IMPACT COST ($)</w:t>
            </w:r>
          </w:p>
        </w:tc>
      </w:tr>
      <w:tr w:rsidR="00D43491" w:rsidRPr="007017E5" w14:paraId="47AB7B43" w14:textId="77777777" w:rsidTr="00D43491">
        <w:trPr>
          <w:cnfStyle w:val="000000100000" w:firstRow="0" w:lastRow="0" w:firstColumn="0" w:lastColumn="0" w:oddVBand="0" w:evenVBand="0" w:oddHBand="1"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509" w:type="dxa"/>
            <w:vAlign w:val="center"/>
          </w:tcPr>
          <w:p w14:paraId="5EBDE63C" w14:textId="77777777" w:rsidR="00D43491" w:rsidRPr="007017E5" w:rsidRDefault="00D43491" w:rsidP="00D43491">
            <w:pPr>
              <w:jc w:val="center"/>
            </w:pPr>
            <w:r w:rsidRPr="007017E5">
              <w:t>1</w:t>
            </w:r>
          </w:p>
        </w:tc>
        <w:tc>
          <w:tcPr>
            <w:tcW w:w="2542" w:type="dxa"/>
            <w:vAlign w:val="center"/>
          </w:tcPr>
          <w:p w14:paraId="363683DF" w14:textId="162DEA93" w:rsidR="00D43491" w:rsidRPr="007017E5" w:rsidRDefault="00D43491" w:rsidP="00D43491">
            <w:pPr>
              <w:cnfStyle w:val="000000100000" w:firstRow="0" w:lastRow="0" w:firstColumn="0" w:lastColumn="0" w:oddVBand="0" w:evenVBand="0" w:oddHBand="1" w:evenHBand="0" w:firstRowFirstColumn="0" w:firstRowLastColumn="0" w:lastRowFirstColumn="0" w:lastRowLastColumn="0"/>
            </w:pPr>
            <w:r w:rsidRPr="007017E5">
              <w:t>Integration challenges</w:t>
            </w:r>
          </w:p>
        </w:tc>
        <w:tc>
          <w:tcPr>
            <w:tcW w:w="2672" w:type="dxa"/>
          </w:tcPr>
          <w:p w14:paraId="646DCBBD" w14:textId="77777777" w:rsidR="00D43491" w:rsidRPr="007017E5" w:rsidRDefault="00D43491" w:rsidP="00D43491">
            <w:pPr>
              <w:jc w:val="center"/>
              <w:cnfStyle w:val="000000100000" w:firstRow="0" w:lastRow="0" w:firstColumn="0" w:lastColumn="0" w:oddVBand="0" w:evenVBand="0" w:oddHBand="1" w:evenHBand="0" w:firstRowFirstColumn="0" w:firstRowLastColumn="0" w:lastRowFirstColumn="0" w:lastRowLastColumn="0"/>
            </w:pPr>
          </w:p>
        </w:tc>
        <w:tc>
          <w:tcPr>
            <w:tcW w:w="1937" w:type="dxa"/>
          </w:tcPr>
          <w:p w14:paraId="632E07AC" w14:textId="77777777" w:rsidR="00D43491" w:rsidRPr="007017E5" w:rsidRDefault="00D43491" w:rsidP="00D43491">
            <w:pPr>
              <w:jc w:val="center"/>
              <w:cnfStyle w:val="000000100000" w:firstRow="0" w:lastRow="0" w:firstColumn="0" w:lastColumn="0" w:oddVBand="0" w:evenVBand="0" w:oddHBand="1" w:evenHBand="0" w:firstRowFirstColumn="0" w:firstRowLastColumn="0" w:lastRowFirstColumn="0" w:lastRowLastColumn="0"/>
            </w:pPr>
          </w:p>
        </w:tc>
        <w:tc>
          <w:tcPr>
            <w:tcW w:w="1617" w:type="dxa"/>
          </w:tcPr>
          <w:p w14:paraId="77E92E8B" w14:textId="77777777" w:rsidR="00D43491" w:rsidRPr="007017E5" w:rsidRDefault="00D43491" w:rsidP="00D43491">
            <w:pPr>
              <w:jc w:val="center"/>
              <w:cnfStyle w:val="000000100000" w:firstRow="0" w:lastRow="0" w:firstColumn="0" w:lastColumn="0" w:oddVBand="0" w:evenVBand="0" w:oddHBand="1" w:evenHBand="0" w:firstRowFirstColumn="0" w:firstRowLastColumn="0" w:lastRowFirstColumn="0" w:lastRowLastColumn="0"/>
            </w:pPr>
          </w:p>
        </w:tc>
      </w:tr>
      <w:tr w:rsidR="00D43491" w:rsidRPr="007017E5" w14:paraId="6B3E10B4" w14:textId="77777777" w:rsidTr="00D43491">
        <w:trPr>
          <w:trHeight w:val="964"/>
        </w:trPr>
        <w:tc>
          <w:tcPr>
            <w:cnfStyle w:val="001000000000" w:firstRow="0" w:lastRow="0" w:firstColumn="1" w:lastColumn="0" w:oddVBand="0" w:evenVBand="0" w:oddHBand="0" w:evenHBand="0" w:firstRowFirstColumn="0" w:firstRowLastColumn="0" w:lastRowFirstColumn="0" w:lastRowLastColumn="0"/>
            <w:tcW w:w="509" w:type="dxa"/>
            <w:vAlign w:val="center"/>
          </w:tcPr>
          <w:p w14:paraId="18A4A16B" w14:textId="77777777" w:rsidR="00D43491" w:rsidRPr="007017E5" w:rsidRDefault="00D43491" w:rsidP="00D43491">
            <w:pPr>
              <w:jc w:val="center"/>
            </w:pPr>
            <w:r w:rsidRPr="007017E5">
              <w:t>2</w:t>
            </w:r>
          </w:p>
        </w:tc>
        <w:tc>
          <w:tcPr>
            <w:tcW w:w="2542" w:type="dxa"/>
            <w:vAlign w:val="center"/>
          </w:tcPr>
          <w:p w14:paraId="7ED144CF" w14:textId="04FA4C9F" w:rsidR="00D43491" w:rsidRPr="007017E5" w:rsidRDefault="00D43491" w:rsidP="00D43491">
            <w:pPr>
              <w:cnfStyle w:val="000000000000" w:firstRow="0" w:lastRow="0" w:firstColumn="0" w:lastColumn="0" w:oddVBand="0" w:evenVBand="0" w:oddHBand="0" w:evenHBand="0" w:firstRowFirstColumn="0" w:firstRowLastColumn="0" w:lastRowFirstColumn="0" w:lastRowLastColumn="0"/>
            </w:pPr>
            <w:r w:rsidRPr="007017E5">
              <w:t>Disruption of existing business processes</w:t>
            </w:r>
          </w:p>
        </w:tc>
        <w:tc>
          <w:tcPr>
            <w:tcW w:w="2672" w:type="dxa"/>
          </w:tcPr>
          <w:p w14:paraId="3D49A938" w14:textId="77777777" w:rsidR="00D43491" w:rsidRPr="007017E5" w:rsidRDefault="00D43491" w:rsidP="00D43491">
            <w:pPr>
              <w:jc w:val="center"/>
              <w:cnfStyle w:val="000000000000" w:firstRow="0" w:lastRow="0" w:firstColumn="0" w:lastColumn="0" w:oddVBand="0" w:evenVBand="0" w:oddHBand="0" w:evenHBand="0" w:firstRowFirstColumn="0" w:firstRowLastColumn="0" w:lastRowFirstColumn="0" w:lastRowLastColumn="0"/>
            </w:pPr>
          </w:p>
        </w:tc>
        <w:tc>
          <w:tcPr>
            <w:tcW w:w="1937" w:type="dxa"/>
          </w:tcPr>
          <w:p w14:paraId="4DED9219" w14:textId="77777777" w:rsidR="00D43491" w:rsidRPr="007017E5" w:rsidRDefault="00D43491" w:rsidP="00D43491">
            <w:pPr>
              <w:jc w:val="center"/>
              <w:cnfStyle w:val="000000000000" w:firstRow="0" w:lastRow="0" w:firstColumn="0" w:lastColumn="0" w:oddVBand="0" w:evenVBand="0" w:oddHBand="0" w:evenHBand="0" w:firstRowFirstColumn="0" w:firstRowLastColumn="0" w:lastRowFirstColumn="0" w:lastRowLastColumn="0"/>
            </w:pPr>
          </w:p>
        </w:tc>
        <w:tc>
          <w:tcPr>
            <w:tcW w:w="1617" w:type="dxa"/>
          </w:tcPr>
          <w:p w14:paraId="2E0AB13C" w14:textId="77777777" w:rsidR="00D43491" w:rsidRPr="007017E5" w:rsidRDefault="00D43491" w:rsidP="00D43491">
            <w:pPr>
              <w:jc w:val="center"/>
              <w:cnfStyle w:val="000000000000" w:firstRow="0" w:lastRow="0" w:firstColumn="0" w:lastColumn="0" w:oddVBand="0" w:evenVBand="0" w:oddHBand="0" w:evenHBand="0" w:firstRowFirstColumn="0" w:firstRowLastColumn="0" w:lastRowFirstColumn="0" w:lastRowLastColumn="0"/>
            </w:pPr>
          </w:p>
        </w:tc>
      </w:tr>
      <w:tr w:rsidR="00D43491" w:rsidRPr="007017E5" w14:paraId="2BC86314" w14:textId="77777777" w:rsidTr="00D43491">
        <w:trPr>
          <w:cnfStyle w:val="000000100000" w:firstRow="0" w:lastRow="0" w:firstColumn="0" w:lastColumn="0" w:oddVBand="0" w:evenVBand="0" w:oddHBand="1"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509" w:type="dxa"/>
            <w:vAlign w:val="center"/>
          </w:tcPr>
          <w:p w14:paraId="4713B54A" w14:textId="17FDD05D" w:rsidR="00D43491" w:rsidRPr="007017E5" w:rsidRDefault="00D43491" w:rsidP="00D43491">
            <w:pPr>
              <w:jc w:val="center"/>
            </w:pPr>
            <w:r w:rsidRPr="007017E5">
              <w:t>n</w:t>
            </w:r>
          </w:p>
        </w:tc>
        <w:tc>
          <w:tcPr>
            <w:tcW w:w="2542" w:type="dxa"/>
            <w:vAlign w:val="center"/>
          </w:tcPr>
          <w:p w14:paraId="5A1EA0F0" w14:textId="483AC186" w:rsidR="00D43491" w:rsidRPr="007017E5" w:rsidRDefault="00D43491" w:rsidP="00D43491">
            <w:pPr>
              <w:cnfStyle w:val="000000100000" w:firstRow="0" w:lastRow="0" w:firstColumn="0" w:lastColumn="0" w:oddVBand="0" w:evenVBand="0" w:oddHBand="1" w:evenHBand="0" w:firstRowFirstColumn="0" w:firstRowLastColumn="0" w:lastRowFirstColumn="0" w:lastRowLastColumn="0"/>
            </w:pPr>
            <w:r w:rsidRPr="007017E5">
              <w:t>&lt;Insert additional risks&gt;</w:t>
            </w:r>
          </w:p>
        </w:tc>
        <w:tc>
          <w:tcPr>
            <w:tcW w:w="2672" w:type="dxa"/>
          </w:tcPr>
          <w:p w14:paraId="6410F4D9" w14:textId="77777777" w:rsidR="00D43491" w:rsidRPr="007017E5" w:rsidRDefault="00D43491" w:rsidP="00D43491">
            <w:pPr>
              <w:jc w:val="center"/>
              <w:cnfStyle w:val="000000100000" w:firstRow="0" w:lastRow="0" w:firstColumn="0" w:lastColumn="0" w:oddVBand="0" w:evenVBand="0" w:oddHBand="1" w:evenHBand="0" w:firstRowFirstColumn="0" w:firstRowLastColumn="0" w:lastRowFirstColumn="0" w:lastRowLastColumn="0"/>
            </w:pPr>
          </w:p>
        </w:tc>
        <w:tc>
          <w:tcPr>
            <w:tcW w:w="1937" w:type="dxa"/>
          </w:tcPr>
          <w:p w14:paraId="798E049E" w14:textId="77777777" w:rsidR="00D43491" w:rsidRPr="007017E5" w:rsidRDefault="00D43491" w:rsidP="00D43491">
            <w:pPr>
              <w:jc w:val="center"/>
              <w:cnfStyle w:val="000000100000" w:firstRow="0" w:lastRow="0" w:firstColumn="0" w:lastColumn="0" w:oddVBand="0" w:evenVBand="0" w:oddHBand="1" w:evenHBand="0" w:firstRowFirstColumn="0" w:firstRowLastColumn="0" w:lastRowFirstColumn="0" w:lastRowLastColumn="0"/>
            </w:pPr>
          </w:p>
        </w:tc>
        <w:tc>
          <w:tcPr>
            <w:tcW w:w="1617" w:type="dxa"/>
          </w:tcPr>
          <w:p w14:paraId="58540ECB" w14:textId="77777777" w:rsidR="00D43491" w:rsidRPr="007017E5" w:rsidRDefault="00D43491" w:rsidP="00D43491">
            <w:pPr>
              <w:jc w:val="center"/>
              <w:cnfStyle w:val="000000100000" w:firstRow="0" w:lastRow="0" w:firstColumn="0" w:lastColumn="0" w:oddVBand="0" w:evenVBand="0" w:oddHBand="1" w:evenHBand="0" w:firstRowFirstColumn="0" w:firstRowLastColumn="0" w:lastRowFirstColumn="0" w:lastRowLastColumn="0"/>
            </w:pPr>
          </w:p>
        </w:tc>
      </w:tr>
    </w:tbl>
    <w:p w14:paraId="5F58191F" w14:textId="6E87BE56" w:rsidR="00CB19F4" w:rsidRPr="007017E5" w:rsidRDefault="00CB19F4" w:rsidP="00CB19F4">
      <w:pPr>
        <w:pStyle w:val="ListParagraph"/>
        <w:numPr>
          <w:ilvl w:val="0"/>
          <w:numId w:val="8"/>
        </w:numPr>
        <w:jc w:val="right"/>
      </w:pPr>
      <w:r w:rsidRPr="007017E5">
        <w:rPr>
          <w:b/>
          <w:bCs/>
        </w:rPr>
        <w:t>Contingency Budget for Operational Risk Management:</w:t>
      </w:r>
      <w:r w:rsidRPr="007017E5">
        <w:t xml:space="preserve"> $xx</w:t>
      </w:r>
    </w:p>
    <w:p w14:paraId="7FDBD4EF" w14:textId="5C61D392" w:rsidR="00CB19F4" w:rsidRPr="007017E5" w:rsidRDefault="00CB19F4" w:rsidP="00CB19F4">
      <w:pPr>
        <w:pStyle w:val="Heading2"/>
        <w:rPr>
          <w:rFonts w:asciiTheme="minorHAnsi" w:hAnsiTheme="minorHAnsi"/>
        </w:rPr>
      </w:pPr>
      <w:r w:rsidRPr="007017E5">
        <w:rPr>
          <w:rFonts w:asciiTheme="minorHAnsi" w:hAnsiTheme="minorHAnsi"/>
        </w:rPr>
        <w:lastRenderedPageBreak/>
        <w:t>5.3 Financial Risks and Mitigation</w:t>
      </w:r>
    </w:p>
    <w:tbl>
      <w:tblPr>
        <w:tblStyle w:val="GridTable5Dark"/>
        <w:tblW w:w="9443" w:type="dxa"/>
        <w:tblLook w:val="04A0" w:firstRow="1" w:lastRow="0" w:firstColumn="1" w:lastColumn="0" w:noHBand="0" w:noVBand="1"/>
      </w:tblPr>
      <w:tblGrid>
        <w:gridCol w:w="381"/>
        <w:gridCol w:w="1858"/>
        <w:gridCol w:w="3392"/>
        <w:gridCol w:w="1937"/>
        <w:gridCol w:w="1875"/>
      </w:tblGrid>
      <w:tr w:rsidR="002A17A9" w:rsidRPr="007017E5" w14:paraId="2256B92C" w14:textId="77777777" w:rsidTr="005F1AA6">
        <w:trPr>
          <w:cnfStyle w:val="100000000000" w:firstRow="1" w:lastRow="0" w:firstColumn="0" w:lastColumn="0" w:oddVBand="0" w:evenVBand="0" w:oddHBand="0"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381" w:type="dxa"/>
            <w:tcBorders>
              <w:right w:val="single" w:sz="4" w:space="0" w:color="FFFFFF" w:themeColor="background1"/>
            </w:tcBorders>
            <w:shd w:val="clear" w:color="auto" w:fill="FFFFFF" w:themeFill="background1"/>
            <w:vAlign w:val="center"/>
          </w:tcPr>
          <w:p w14:paraId="2ED85214" w14:textId="77777777" w:rsidR="002A17A9" w:rsidRPr="007017E5" w:rsidRDefault="002A17A9" w:rsidP="005F1AA6">
            <w:pPr>
              <w:jc w:val="center"/>
            </w:pPr>
          </w:p>
        </w:tc>
        <w:tc>
          <w:tcPr>
            <w:tcW w:w="1858" w:type="dxa"/>
            <w:tcBorders>
              <w:left w:val="single" w:sz="4" w:space="0" w:color="FFFFFF" w:themeColor="background1"/>
              <w:right w:val="single" w:sz="4" w:space="0" w:color="FFFFFF"/>
            </w:tcBorders>
            <w:vAlign w:val="center"/>
          </w:tcPr>
          <w:p w14:paraId="3BD19611" w14:textId="77777777" w:rsidR="002A17A9" w:rsidRPr="007017E5" w:rsidRDefault="002A17A9" w:rsidP="005F1AA6">
            <w:pPr>
              <w:jc w:val="center"/>
              <w:cnfStyle w:val="100000000000" w:firstRow="1" w:lastRow="0" w:firstColumn="0" w:lastColumn="0" w:oddVBand="0" w:evenVBand="0" w:oddHBand="0" w:evenHBand="0" w:firstRowFirstColumn="0" w:firstRowLastColumn="0" w:lastRowFirstColumn="0" w:lastRowLastColumn="0"/>
            </w:pPr>
            <w:r w:rsidRPr="007017E5">
              <w:t>RISK</w:t>
            </w:r>
          </w:p>
        </w:tc>
        <w:tc>
          <w:tcPr>
            <w:tcW w:w="3392" w:type="dxa"/>
            <w:tcBorders>
              <w:left w:val="single" w:sz="4" w:space="0" w:color="FFFFFF"/>
            </w:tcBorders>
            <w:vAlign w:val="center"/>
          </w:tcPr>
          <w:p w14:paraId="7276EAFB" w14:textId="77777777" w:rsidR="002A17A9" w:rsidRPr="007017E5" w:rsidRDefault="002A17A9" w:rsidP="005F1AA6">
            <w:pPr>
              <w:jc w:val="center"/>
              <w:cnfStyle w:val="100000000000" w:firstRow="1" w:lastRow="0" w:firstColumn="0" w:lastColumn="0" w:oddVBand="0" w:evenVBand="0" w:oddHBand="0" w:evenHBand="0" w:firstRowFirstColumn="0" w:firstRowLastColumn="0" w:lastRowFirstColumn="0" w:lastRowLastColumn="0"/>
            </w:pPr>
            <w:r w:rsidRPr="007017E5">
              <w:t>MITIGATION</w:t>
            </w:r>
          </w:p>
        </w:tc>
        <w:tc>
          <w:tcPr>
            <w:tcW w:w="1937" w:type="dxa"/>
            <w:tcBorders>
              <w:left w:val="single" w:sz="4" w:space="0" w:color="FFFFFF"/>
            </w:tcBorders>
            <w:vAlign w:val="center"/>
          </w:tcPr>
          <w:p w14:paraId="57219319" w14:textId="77777777" w:rsidR="002A17A9" w:rsidRPr="007017E5" w:rsidRDefault="002A17A9" w:rsidP="005F1AA6">
            <w:pPr>
              <w:jc w:val="center"/>
              <w:cnfStyle w:val="100000000000" w:firstRow="1" w:lastRow="0" w:firstColumn="0" w:lastColumn="0" w:oddVBand="0" w:evenVBand="0" w:oddHBand="0" w:evenHBand="0" w:firstRowFirstColumn="0" w:firstRowLastColumn="0" w:lastRowFirstColumn="0" w:lastRowLastColumn="0"/>
              <w:rPr>
                <w:b w:val="0"/>
                <w:bCs w:val="0"/>
              </w:rPr>
            </w:pPr>
            <w:r w:rsidRPr="007017E5">
              <w:t>PROBABILITY</w:t>
            </w:r>
          </w:p>
          <w:p w14:paraId="3E14FFEC" w14:textId="77777777" w:rsidR="002A17A9" w:rsidRPr="007017E5" w:rsidRDefault="002A17A9" w:rsidP="005F1AA6">
            <w:pPr>
              <w:jc w:val="center"/>
              <w:cnfStyle w:val="100000000000" w:firstRow="1" w:lastRow="0" w:firstColumn="0" w:lastColumn="0" w:oddVBand="0" w:evenVBand="0" w:oddHBand="0" w:evenHBand="0" w:firstRowFirstColumn="0" w:firstRowLastColumn="0" w:lastRowFirstColumn="0" w:lastRowLastColumn="0"/>
            </w:pPr>
            <w:r w:rsidRPr="007017E5">
              <w:t>OF OCCURRENCE (%)</w:t>
            </w:r>
          </w:p>
        </w:tc>
        <w:tc>
          <w:tcPr>
            <w:tcW w:w="1875" w:type="dxa"/>
            <w:tcBorders>
              <w:left w:val="single" w:sz="4" w:space="0" w:color="FFFFFF"/>
            </w:tcBorders>
            <w:vAlign w:val="center"/>
          </w:tcPr>
          <w:p w14:paraId="46AAD268" w14:textId="77777777" w:rsidR="002A17A9" w:rsidRPr="007017E5" w:rsidRDefault="002A17A9" w:rsidP="005F1AA6">
            <w:pPr>
              <w:jc w:val="center"/>
              <w:cnfStyle w:val="100000000000" w:firstRow="1" w:lastRow="0" w:firstColumn="0" w:lastColumn="0" w:oddVBand="0" w:evenVBand="0" w:oddHBand="0" w:evenHBand="0" w:firstRowFirstColumn="0" w:firstRowLastColumn="0" w:lastRowFirstColumn="0" w:lastRowLastColumn="0"/>
            </w:pPr>
            <w:r w:rsidRPr="007017E5">
              <w:t>POTENTIAL IMPACT COST ($)</w:t>
            </w:r>
          </w:p>
        </w:tc>
      </w:tr>
      <w:tr w:rsidR="002A17A9" w:rsidRPr="007017E5" w14:paraId="4187280D" w14:textId="77777777" w:rsidTr="005F1AA6">
        <w:trPr>
          <w:cnfStyle w:val="000000100000" w:firstRow="0" w:lastRow="0" w:firstColumn="0" w:lastColumn="0" w:oddVBand="0" w:evenVBand="0" w:oddHBand="1"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381" w:type="dxa"/>
            <w:vAlign w:val="center"/>
          </w:tcPr>
          <w:p w14:paraId="740A9B35" w14:textId="77777777" w:rsidR="002A17A9" w:rsidRPr="007017E5" w:rsidRDefault="002A17A9" w:rsidP="005F1AA6">
            <w:pPr>
              <w:jc w:val="center"/>
            </w:pPr>
            <w:r w:rsidRPr="007017E5">
              <w:t>1</w:t>
            </w:r>
          </w:p>
        </w:tc>
        <w:tc>
          <w:tcPr>
            <w:tcW w:w="1858" w:type="dxa"/>
            <w:vAlign w:val="center"/>
          </w:tcPr>
          <w:p w14:paraId="55F1325E" w14:textId="6C488362" w:rsidR="002A17A9" w:rsidRPr="007017E5" w:rsidRDefault="002A17A9" w:rsidP="005F1AA6">
            <w:pPr>
              <w:cnfStyle w:val="000000100000" w:firstRow="0" w:lastRow="0" w:firstColumn="0" w:lastColumn="0" w:oddVBand="0" w:evenVBand="0" w:oddHBand="1" w:evenHBand="0" w:firstRowFirstColumn="0" w:firstRowLastColumn="0" w:lastRowFirstColumn="0" w:lastRowLastColumn="0"/>
            </w:pPr>
          </w:p>
        </w:tc>
        <w:tc>
          <w:tcPr>
            <w:tcW w:w="3392" w:type="dxa"/>
            <w:vAlign w:val="center"/>
          </w:tcPr>
          <w:p w14:paraId="21263291" w14:textId="77777777" w:rsidR="002A17A9" w:rsidRPr="007017E5" w:rsidRDefault="002A17A9" w:rsidP="005F1AA6">
            <w:pPr>
              <w:jc w:val="center"/>
              <w:cnfStyle w:val="000000100000" w:firstRow="0" w:lastRow="0" w:firstColumn="0" w:lastColumn="0" w:oddVBand="0" w:evenVBand="0" w:oddHBand="1" w:evenHBand="0" w:firstRowFirstColumn="0" w:firstRowLastColumn="0" w:lastRowFirstColumn="0" w:lastRowLastColumn="0"/>
            </w:pPr>
          </w:p>
        </w:tc>
        <w:tc>
          <w:tcPr>
            <w:tcW w:w="1937" w:type="dxa"/>
          </w:tcPr>
          <w:p w14:paraId="516EA62A" w14:textId="77777777" w:rsidR="002A17A9" w:rsidRPr="007017E5" w:rsidRDefault="002A17A9" w:rsidP="005F1AA6">
            <w:pPr>
              <w:jc w:val="center"/>
              <w:cnfStyle w:val="000000100000" w:firstRow="0" w:lastRow="0" w:firstColumn="0" w:lastColumn="0" w:oddVBand="0" w:evenVBand="0" w:oddHBand="1" w:evenHBand="0" w:firstRowFirstColumn="0" w:firstRowLastColumn="0" w:lastRowFirstColumn="0" w:lastRowLastColumn="0"/>
            </w:pPr>
          </w:p>
        </w:tc>
        <w:tc>
          <w:tcPr>
            <w:tcW w:w="1875" w:type="dxa"/>
          </w:tcPr>
          <w:p w14:paraId="1CE969A9" w14:textId="77777777" w:rsidR="002A17A9" w:rsidRPr="007017E5" w:rsidRDefault="002A17A9" w:rsidP="005F1AA6">
            <w:pPr>
              <w:jc w:val="center"/>
              <w:cnfStyle w:val="000000100000" w:firstRow="0" w:lastRow="0" w:firstColumn="0" w:lastColumn="0" w:oddVBand="0" w:evenVBand="0" w:oddHBand="1" w:evenHBand="0" w:firstRowFirstColumn="0" w:firstRowLastColumn="0" w:lastRowFirstColumn="0" w:lastRowLastColumn="0"/>
            </w:pPr>
          </w:p>
        </w:tc>
      </w:tr>
      <w:tr w:rsidR="002A17A9" w:rsidRPr="007017E5" w14:paraId="65FCD98D" w14:textId="77777777" w:rsidTr="005F1AA6">
        <w:trPr>
          <w:trHeight w:val="964"/>
        </w:trPr>
        <w:tc>
          <w:tcPr>
            <w:cnfStyle w:val="001000000000" w:firstRow="0" w:lastRow="0" w:firstColumn="1" w:lastColumn="0" w:oddVBand="0" w:evenVBand="0" w:oddHBand="0" w:evenHBand="0" w:firstRowFirstColumn="0" w:firstRowLastColumn="0" w:lastRowFirstColumn="0" w:lastRowLastColumn="0"/>
            <w:tcW w:w="381" w:type="dxa"/>
            <w:vAlign w:val="center"/>
          </w:tcPr>
          <w:p w14:paraId="79184247" w14:textId="77777777" w:rsidR="002A17A9" w:rsidRPr="007017E5" w:rsidRDefault="002A17A9" w:rsidP="005F1AA6">
            <w:pPr>
              <w:jc w:val="center"/>
            </w:pPr>
            <w:r w:rsidRPr="007017E5">
              <w:t>2</w:t>
            </w:r>
          </w:p>
        </w:tc>
        <w:tc>
          <w:tcPr>
            <w:tcW w:w="1858" w:type="dxa"/>
            <w:vAlign w:val="center"/>
          </w:tcPr>
          <w:p w14:paraId="32B3898A" w14:textId="34E53CEA" w:rsidR="002A17A9" w:rsidRPr="007017E5" w:rsidRDefault="002A17A9" w:rsidP="005F1AA6">
            <w:pPr>
              <w:cnfStyle w:val="000000000000" w:firstRow="0" w:lastRow="0" w:firstColumn="0" w:lastColumn="0" w:oddVBand="0" w:evenVBand="0" w:oddHBand="0" w:evenHBand="0" w:firstRowFirstColumn="0" w:firstRowLastColumn="0" w:lastRowFirstColumn="0" w:lastRowLastColumn="0"/>
            </w:pPr>
          </w:p>
        </w:tc>
        <w:tc>
          <w:tcPr>
            <w:tcW w:w="3392" w:type="dxa"/>
            <w:vAlign w:val="center"/>
          </w:tcPr>
          <w:p w14:paraId="2CB054C4" w14:textId="77777777" w:rsidR="002A17A9" w:rsidRPr="007017E5" w:rsidRDefault="002A17A9" w:rsidP="005F1AA6">
            <w:pPr>
              <w:jc w:val="center"/>
              <w:cnfStyle w:val="000000000000" w:firstRow="0" w:lastRow="0" w:firstColumn="0" w:lastColumn="0" w:oddVBand="0" w:evenVBand="0" w:oddHBand="0" w:evenHBand="0" w:firstRowFirstColumn="0" w:firstRowLastColumn="0" w:lastRowFirstColumn="0" w:lastRowLastColumn="0"/>
            </w:pPr>
          </w:p>
        </w:tc>
        <w:tc>
          <w:tcPr>
            <w:tcW w:w="1937" w:type="dxa"/>
          </w:tcPr>
          <w:p w14:paraId="03B0B0AF" w14:textId="77777777" w:rsidR="002A17A9" w:rsidRPr="007017E5" w:rsidRDefault="002A17A9" w:rsidP="005F1AA6">
            <w:pPr>
              <w:jc w:val="center"/>
              <w:cnfStyle w:val="000000000000" w:firstRow="0" w:lastRow="0" w:firstColumn="0" w:lastColumn="0" w:oddVBand="0" w:evenVBand="0" w:oddHBand="0" w:evenHBand="0" w:firstRowFirstColumn="0" w:firstRowLastColumn="0" w:lastRowFirstColumn="0" w:lastRowLastColumn="0"/>
            </w:pPr>
          </w:p>
        </w:tc>
        <w:tc>
          <w:tcPr>
            <w:tcW w:w="1875" w:type="dxa"/>
          </w:tcPr>
          <w:p w14:paraId="2C76D602" w14:textId="77777777" w:rsidR="002A17A9" w:rsidRPr="007017E5" w:rsidRDefault="002A17A9" w:rsidP="005F1AA6">
            <w:pPr>
              <w:jc w:val="center"/>
              <w:cnfStyle w:val="000000000000" w:firstRow="0" w:lastRow="0" w:firstColumn="0" w:lastColumn="0" w:oddVBand="0" w:evenVBand="0" w:oddHBand="0" w:evenHBand="0" w:firstRowFirstColumn="0" w:firstRowLastColumn="0" w:lastRowFirstColumn="0" w:lastRowLastColumn="0"/>
            </w:pPr>
          </w:p>
        </w:tc>
      </w:tr>
      <w:tr w:rsidR="002A17A9" w:rsidRPr="007017E5" w14:paraId="39A5D3B4" w14:textId="77777777" w:rsidTr="005F1AA6">
        <w:trPr>
          <w:cnfStyle w:val="000000100000" w:firstRow="0" w:lastRow="0" w:firstColumn="0" w:lastColumn="0" w:oddVBand="0" w:evenVBand="0" w:oddHBand="1"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381" w:type="dxa"/>
            <w:vAlign w:val="center"/>
          </w:tcPr>
          <w:p w14:paraId="3032D35C" w14:textId="77777777" w:rsidR="002A17A9" w:rsidRPr="007017E5" w:rsidRDefault="002A17A9" w:rsidP="005F1AA6">
            <w:pPr>
              <w:jc w:val="center"/>
            </w:pPr>
            <w:r w:rsidRPr="007017E5">
              <w:t>3</w:t>
            </w:r>
          </w:p>
        </w:tc>
        <w:tc>
          <w:tcPr>
            <w:tcW w:w="1858" w:type="dxa"/>
            <w:vAlign w:val="center"/>
          </w:tcPr>
          <w:p w14:paraId="28E341CC" w14:textId="595EAFA7" w:rsidR="002A17A9" w:rsidRPr="007017E5" w:rsidRDefault="002A17A9" w:rsidP="005F1AA6">
            <w:pPr>
              <w:cnfStyle w:val="000000100000" w:firstRow="0" w:lastRow="0" w:firstColumn="0" w:lastColumn="0" w:oddVBand="0" w:evenVBand="0" w:oddHBand="1" w:evenHBand="0" w:firstRowFirstColumn="0" w:firstRowLastColumn="0" w:lastRowFirstColumn="0" w:lastRowLastColumn="0"/>
            </w:pPr>
          </w:p>
        </w:tc>
        <w:tc>
          <w:tcPr>
            <w:tcW w:w="3392" w:type="dxa"/>
            <w:vAlign w:val="center"/>
          </w:tcPr>
          <w:p w14:paraId="315FECA0" w14:textId="77777777" w:rsidR="002A17A9" w:rsidRPr="007017E5" w:rsidRDefault="002A17A9" w:rsidP="005F1AA6">
            <w:pPr>
              <w:jc w:val="center"/>
              <w:cnfStyle w:val="000000100000" w:firstRow="0" w:lastRow="0" w:firstColumn="0" w:lastColumn="0" w:oddVBand="0" w:evenVBand="0" w:oddHBand="1" w:evenHBand="0" w:firstRowFirstColumn="0" w:firstRowLastColumn="0" w:lastRowFirstColumn="0" w:lastRowLastColumn="0"/>
            </w:pPr>
          </w:p>
        </w:tc>
        <w:tc>
          <w:tcPr>
            <w:tcW w:w="1937" w:type="dxa"/>
          </w:tcPr>
          <w:p w14:paraId="480594D6" w14:textId="77777777" w:rsidR="002A17A9" w:rsidRPr="007017E5" w:rsidRDefault="002A17A9" w:rsidP="005F1AA6">
            <w:pPr>
              <w:jc w:val="center"/>
              <w:cnfStyle w:val="000000100000" w:firstRow="0" w:lastRow="0" w:firstColumn="0" w:lastColumn="0" w:oddVBand="0" w:evenVBand="0" w:oddHBand="1" w:evenHBand="0" w:firstRowFirstColumn="0" w:firstRowLastColumn="0" w:lastRowFirstColumn="0" w:lastRowLastColumn="0"/>
            </w:pPr>
          </w:p>
        </w:tc>
        <w:tc>
          <w:tcPr>
            <w:tcW w:w="1875" w:type="dxa"/>
          </w:tcPr>
          <w:p w14:paraId="192BA000" w14:textId="77777777" w:rsidR="002A17A9" w:rsidRPr="007017E5" w:rsidRDefault="002A17A9" w:rsidP="005F1AA6">
            <w:pPr>
              <w:jc w:val="center"/>
              <w:cnfStyle w:val="000000100000" w:firstRow="0" w:lastRow="0" w:firstColumn="0" w:lastColumn="0" w:oddVBand="0" w:evenVBand="0" w:oddHBand="1" w:evenHBand="0" w:firstRowFirstColumn="0" w:firstRowLastColumn="0" w:lastRowFirstColumn="0" w:lastRowLastColumn="0"/>
            </w:pPr>
          </w:p>
        </w:tc>
      </w:tr>
      <w:tr w:rsidR="002A17A9" w:rsidRPr="007017E5" w14:paraId="7EBE7983" w14:textId="77777777" w:rsidTr="005F1AA6">
        <w:trPr>
          <w:trHeight w:val="964"/>
        </w:trPr>
        <w:tc>
          <w:tcPr>
            <w:cnfStyle w:val="001000000000" w:firstRow="0" w:lastRow="0" w:firstColumn="1" w:lastColumn="0" w:oddVBand="0" w:evenVBand="0" w:oddHBand="0" w:evenHBand="0" w:firstRowFirstColumn="0" w:firstRowLastColumn="0" w:lastRowFirstColumn="0" w:lastRowLastColumn="0"/>
            <w:tcW w:w="381" w:type="dxa"/>
            <w:vAlign w:val="center"/>
          </w:tcPr>
          <w:p w14:paraId="29B7609B" w14:textId="77777777" w:rsidR="002A17A9" w:rsidRPr="007017E5" w:rsidRDefault="002A17A9" w:rsidP="005F1AA6">
            <w:pPr>
              <w:jc w:val="center"/>
            </w:pPr>
            <w:r w:rsidRPr="007017E5">
              <w:t>n</w:t>
            </w:r>
          </w:p>
        </w:tc>
        <w:tc>
          <w:tcPr>
            <w:tcW w:w="1858" w:type="dxa"/>
            <w:vAlign w:val="center"/>
          </w:tcPr>
          <w:p w14:paraId="7B01E755" w14:textId="77777777" w:rsidR="002A17A9" w:rsidRPr="007017E5" w:rsidRDefault="002A17A9" w:rsidP="005F1AA6">
            <w:pPr>
              <w:cnfStyle w:val="000000000000" w:firstRow="0" w:lastRow="0" w:firstColumn="0" w:lastColumn="0" w:oddVBand="0" w:evenVBand="0" w:oddHBand="0" w:evenHBand="0" w:firstRowFirstColumn="0" w:firstRowLastColumn="0" w:lastRowFirstColumn="0" w:lastRowLastColumn="0"/>
            </w:pPr>
            <w:r w:rsidRPr="007017E5">
              <w:t>&lt;Insert additional risks&gt;</w:t>
            </w:r>
          </w:p>
        </w:tc>
        <w:tc>
          <w:tcPr>
            <w:tcW w:w="3392" w:type="dxa"/>
            <w:vAlign w:val="center"/>
          </w:tcPr>
          <w:p w14:paraId="13149D98" w14:textId="77777777" w:rsidR="002A17A9" w:rsidRPr="007017E5" w:rsidRDefault="002A17A9" w:rsidP="005F1AA6">
            <w:pPr>
              <w:jc w:val="center"/>
              <w:cnfStyle w:val="000000000000" w:firstRow="0" w:lastRow="0" w:firstColumn="0" w:lastColumn="0" w:oddVBand="0" w:evenVBand="0" w:oddHBand="0" w:evenHBand="0" w:firstRowFirstColumn="0" w:firstRowLastColumn="0" w:lastRowFirstColumn="0" w:lastRowLastColumn="0"/>
            </w:pPr>
          </w:p>
        </w:tc>
        <w:tc>
          <w:tcPr>
            <w:tcW w:w="1937" w:type="dxa"/>
          </w:tcPr>
          <w:p w14:paraId="18EE917C" w14:textId="77777777" w:rsidR="002A17A9" w:rsidRPr="007017E5" w:rsidRDefault="002A17A9" w:rsidP="005F1AA6">
            <w:pPr>
              <w:jc w:val="center"/>
              <w:cnfStyle w:val="000000000000" w:firstRow="0" w:lastRow="0" w:firstColumn="0" w:lastColumn="0" w:oddVBand="0" w:evenVBand="0" w:oddHBand="0" w:evenHBand="0" w:firstRowFirstColumn="0" w:firstRowLastColumn="0" w:lastRowFirstColumn="0" w:lastRowLastColumn="0"/>
            </w:pPr>
          </w:p>
        </w:tc>
        <w:tc>
          <w:tcPr>
            <w:tcW w:w="1875" w:type="dxa"/>
          </w:tcPr>
          <w:p w14:paraId="134FFD8B" w14:textId="77777777" w:rsidR="002A17A9" w:rsidRPr="007017E5" w:rsidRDefault="002A17A9" w:rsidP="005F1AA6">
            <w:pPr>
              <w:jc w:val="center"/>
              <w:cnfStyle w:val="000000000000" w:firstRow="0" w:lastRow="0" w:firstColumn="0" w:lastColumn="0" w:oddVBand="0" w:evenVBand="0" w:oddHBand="0" w:evenHBand="0" w:firstRowFirstColumn="0" w:firstRowLastColumn="0" w:lastRowFirstColumn="0" w:lastRowLastColumn="0"/>
            </w:pPr>
          </w:p>
        </w:tc>
      </w:tr>
    </w:tbl>
    <w:p w14:paraId="2425007B" w14:textId="193FDAD4" w:rsidR="00CB19F4" w:rsidRDefault="00CB19F4" w:rsidP="009C4AA0">
      <w:pPr>
        <w:pStyle w:val="ListParagraph"/>
        <w:numPr>
          <w:ilvl w:val="0"/>
          <w:numId w:val="8"/>
        </w:numPr>
        <w:jc w:val="right"/>
      </w:pPr>
      <w:r w:rsidRPr="007017E5">
        <w:rPr>
          <w:b/>
          <w:bCs/>
        </w:rPr>
        <w:t>Contingency Budget for Financial Risk Management:</w:t>
      </w:r>
      <w:r w:rsidRPr="007017E5">
        <w:t xml:space="preserve"> $xx</w:t>
      </w:r>
    </w:p>
    <w:p w14:paraId="31BB2EFB" w14:textId="77777777" w:rsidR="007D5773" w:rsidRPr="007017E5" w:rsidRDefault="007D5773" w:rsidP="007D5773">
      <w:pPr>
        <w:pStyle w:val="ListParagraph"/>
        <w:jc w:val="center"/>
      </w:pPr>
    </w:p>
    <w:p w14:paraId="06C6AA34" w14:textId="77777777" w:rsidR="007D5773" w:rsidRDefault="007D5773">
      <w:pPr>
        <w:rPr>
          <w:rFonts w:eastAsiaTheme="majorEastAsia" w:cstheme="majorBidi"/>
          <w:b/>
          <w:color w:val="0F4761" w:themeColor="accent1" w:themeShade="BF"/>
          <w:sz w:val="28"/>
          <w:szCs w:val="32"/>
        </w:rPr>
      </w:pPr>
      <w:r>
        <w:br w:type="page"/>
      </w:r>
    </w:p>
    <w:p w14:paraId="481EFDAF" w14:textId="75061E55" w:rsidR="00CB19F4" w:rsidRPr="007017E5" w:rsidRDefault="00CB19F4" w:rsidP="00CB19F4">
      <w:pPr>
        <w:pStyle w:val="Heading2"/>
        <w:rPr>
          <w:rFonts w:asciiTheme="minorHAnsi" w:hAnsiTheme="minorHAnsi"/>
        </w:rPr>
      </w:pPr>
      <w:r w:rsidRPr="007017E5">
        <w:rPr>
          <w:rFonts w:asciiTheme="minorHAnsi" w:hAnsiTheme="minorHAnsi"/>
        </w:rPr>
        <w:lastRenderedPageBreak/>
        <w:t>5.4 Compliance Risks and Mitigation</w:t>
      </w:r>
    </w:p>
    <w:tbl>
      <w:tblPr>
        <w:tblStyle w:val="GridTable5Dark"/>
        <w:tblW w:w="9443" w:type="dxa"/>
        <w:tblLook w:val="04A0" w:firstRow="1" w:lastRow="0" w:firstColumn="1" w:lastColumn="0" w:noHBand="0" w:noVBand="1"/>
      </w:tblPr>
      <w:tblGrid>
        <w:gridCol w:w="381"/>
        <w:gridCol w:w="1858"/>
        <w:gridCol w:w="3392"/>
        <w:gridCol w:w="1937"/>
        <w:gridCol w:w="1875"/>
      </w:tblGrid>
      <w:tr w:rsidR="002A17A9" w:rsidRPr="007017E5" w14:paraId="3304B463" w14:textId="77777777" w:rsidTr="005F1AA6">
        <w:trPr>
          <w:cnfStyle w:val="100000000000" w:firstRow="1" w:lastRow="0" w:firstColumn="0" w:lastColumn="0" w:oddVBand="0" w:evenVBand="0" w:oddHBand="0"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381" w:type="dxa"/>
            <w:tcBorders>
              <w:right w:val="single" w:sz="4" w:space="0" w:color="FFFFFF" w:themeColor="background1"/>
            </w:tcBorders>
            <w:shd w:val="clear" w:color="auto" w:fill="FFFFFF" w:themeFill="background1"/>
            <w:vAlign w:val="center"/>
          </w:tcPr>
          <w:p w14:paraId="70C14B96" w14:textId="77777777" w:rsidR="002A17A9" w:rsidRPr="007017E5" w:rsidRDefault="002A17A9" w:rsidP="005F1AA6">
            <w:pPr>
              <w:jc w:val="center"/>
            </w:pPr>
          </w:p>
        </w:tc>
        <w:tc>
          <w:tcPr>
            <w:tcW w:w="1858" w:type="dxa"/>
            <w:tcBorders>
              <w:left w:val="single" w:sz="4" w:space="0" w:color="FFFFFF" w:themeColor="background1"/>
              <w:right w:val="single" w:sz="4" w:space="0" w:color="FFFFFF"/>
            </w:tcBorders>
            <w:vAlign w:val="center"/>
          </w:tcPr>
          <w:p w14:paraId="427DAE4E" w14:textId="77777777" w:rsidR="002A17A9" w:rsidRPr="007017E5" w:rsidRDefault="002A17A9" w:rsidP="005F1AA6">
            <w:pPr>
              <w:jc w:val="center"/>
              <w:cnfStyle w:val="100000000000" w:firstRow="1" w:lastRow="0" w:firstColumn="0" w:lastColumn="0" w:oddVBand="0" w:evenVBand="0" w:oddHBand="0" w:evenHBand="0" w:firstRowFirstColumn="0" w:firstRowLastColumn="0" w:lastRowFirstColumn="0" w:lastRowLastColumn="0"/>
            </w:pPr>
            <w:r w:rsidRPr="007017E5">
              <w:t>RISK</w:t>
            </w:r>
          </w:p>
        </w:tc>
        <w:tc>
          <w:tcPr>
            <w:tcW w:w="3392" w:type="dxa"/>
            <w:tcBorders>
              <w:left w:val="single" w:sz="4" w:space="0" w:color="FFFFFF"/>
            </w:tcBorders>
            <w:vAlign w:val="center"/>
          </w:tcPr>
          <w:p w14:paraId="6A94C711" w14:textId="77777777" w:rsidR="002A17A9" w:rsidRPr="007017E5" w:rsidRDefault="002A17A9" w:rsidP="005F1AA6">
            <w:pPr>
              <w:jc w:val="center"/>
              <w:cnfStyle w:val="100000000000" w:firstRow="1" w:lastRow="0" w:firstColumn="0" w:lastColumn="0" w:oddVBand="0" w:evenVBand="0" w:oddHBand="0" w:evenHBand="0" w:firstRowFirstColumn="0" w:firstRowLastColumn="0" w:lastRowFirstColumn="0" w:lastRowLastColumn="0"/>
            </w:pPr>
            <w:r w:rsidRPr="007017E5">
              <w:t>MITIGATION</w:t>
            </w:r>
          </w:p>
        </w:tc>
        <w:tc>
          <w:tcPr>
            <w:tcW w:w="1937" w:type="dxa"/>
            <w:tcBorders>
              <w:left w:val="single" w:sz="4" w:space="0" w:color="FFFFFF"/>
            </w:tcBorders>
            <w:vAlign w:val="center"/>
          </w:tcPr>
          <w:p w14:paraId="68A5C41F" w14:textId="77777777" w:rsidR="002A17A9" w:rsidRPr="007017E5" w:rsidRDefault="002A17A9" w:rsidP="005F1AA6">
            <w:pPr>
              <w:jc w:val="center"/>
              <w:cnfStyle w:val="100000000000" w:firstRow="1" w:lastRow="0" w:firstColumn="0" w:lastColumn="0" w:oddVBand="0" w:evenVBand="0" w:oddHBand="0" w:evenHBand="0" w:firstRowFirstColumn="0" w:firstRowLastColumn="0" w:lastRowFirstColumn="0" w:lastRowLastColumn="0"/>
              <w:rPr>
                <w:b w:val="0"/>
                <w:bCs w:val="0"/>
              </w:rPr>
            </w:pPr>
            <w:r w:rsidRPr="007017E5">
              <w:t>PROBABILITY</w:t>
            </w:r>
          </w:p>
          <w:p w14:paraId="3A61B726" w14:textId="77777777" w:rsidR="002A17A9" w:rsidRPr="007017E5" w:rsidRDefault="002A17A9" w:rsidP="005F1AA6">
            <w:pPr>
              <w:jc w:val="center"/>
              <w:cnfStyle w:val="100000000000" w:firstRow="1" w:lastRow="0" w:firstColumn="0" w:lastColumn="0" w:oddVBand="0" w:evenVBand="0" w:oddHBand="0" w:evenHBand="0" w:firstRowFirstColumn="0" w:firstRowLastColumn="0" w:lastRowFirstColumn="0" w:lastRowLastColumn="0"/>
            </w:pPr>
            <w:r w:rsidRPr="007017E5">
              <w:t>OF OCCURRENCE (%)</w:t>
            </w:r>
          </w:p>
        </w:tc>
        <w:tc>
          <w:tcPr>
            <w:tcW w:w="1875" w:type="dxa"/>
            <w:tcBorders>
              <w:left w:val="single" w:sz="4" w:space="0" w:color="FFFFFF"/>
            </w:tcBorders>
            <w:vAlign w:val="center"/>
          </w:tcPr>
          <w:p w14:paraId="51BBF722" w14:textId="77777777" w:rsidR="002A17A9" w:rsidRPr="007017E5" w:rsidRDefault="002A17A9" w:rsidP="005F1AA6">
            <w:pPr>
              <w:jc w:val="center"/>
              <w:cnfStyle w:val="100000000000" w:firstRow="1" w:lastRow="0" w:firstColumn="0" w:lastColumn="0" w:oddVBand="0" w:evenVBand="0" w:oddHBand="0" w:evenHBand="0" w:firstRowFirstColumn="0" w:firstRowLastColumn="0" w:lastRowFirstColumn="0" w:lastRowLastColumn="0"/>
            </w:pPr>
            <w:r w:rsidRPr="007017E5">
              <w:t>POTENTIAL IMPACT COST ($)</w:t>
            </w:r>
          </w:p>
        </w:tc>
      </w:tr>
      <w:tr w:rsidR="002A17A9" w:rsidRPr="007017E5" w14:paraId="223CD103" w14:textId="77777777" w:rsidTr="005F1AA6">
        <w:trPr>
          <w:cnfStyle w:val="000000100000" w:firstRow="0" w:lastRow="0" w:firstColumn="0" w:lastColumn="0" w:oddVBand="0" w:evenVBand="0" w:oddHBand="1"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381" w:type="dxa"/>
            <w:vAlign w:val="center"/>
          </w:tcPr>
          <w:p w14:paraId="5688F60E" w14:textId="77777777" w:rsidR="002A17A9" w:rsidRPr="007017E5" w:rsidRDefault="002A17A9" w:rsidP="005F1AA6">
            <w:pPr>
              <w:jc w:val="center"/>
            </w:pPr>
            <w:r w:rsidRPr="007017E5">
              <w:t>1</w:t>
            </w:r>
          </w:p>
        </w:tc>
        <w:tc>
          <w:tcPr>
            <w:tcW w:w="1858" w:type="dxa"/>
            <w:vAlign w:val="center"/>
          </w:tcPr>
          <w:p w14:paraId="5F546AD9" w14:textId="4468739C" w:rsidR="002A17A9" w:rsidRPr="007017E5" w:rsidRDefault="002A17A9" w:rsidP="005F1AA6">
            <w:pPr>
              <w:cnfStyle w:val="000000100000" w:firstRow="0" w:lastRow="0" w:firstColumn="0" w:lastColumn="0" w:oddVBand="0" w:evenVBand="0" w:oddHBand="1" w:evenHBand="0" w:firstRowFirstColumn="0" w:firstRowLastColumn="0" w:lastRowFirstColumn="0" w:lastRowLastColumn="0"/>
            </w:pPr>
          </w:p>
        </w:tc>
        <w:tc>
          <w:tcPr>
            <w:tcW w:w="3392" w:type="dxa"/>
            <w:vAlign w:val="center"/>
          </w:tcPr>
          <w:p w14:paraId="4493F906" w14:textId="77777777" w:rsidR="002A17A9" w:rsidRPr="007017E5" w:rsidRDefault="002A17A9" w:rsidP="005F1AA6">
            <w:pPr>
              <w:jc w:val="center"/>
              <w:cnfStyle w:val="000000100000" w:firstRow="0" w:lastRow="0" w:firstColumn="0" w:lastColumn="0" w:oddVBand="0" w:evenVBand="0" w:oddHBand="1" w:evenHBand="0" w:firstRowFirstColumn="0" w:firstRowLastColumn="0" w:lastRowFirstColumn="0" w:lastRowLastColumn="0"/>
            </w:pPr>
          </w:p>
        </w:tc>
        <w:tc>
          <w:tcPr>
            <w:tcW w:w="1937" w:type="dxa"/>
          </w:tcPr>
          <w:p w14:paraId="7BC52E1F" w14:textId="77777777" w:rsidR="002A17A9" w:rsidRPr="007017E5" w:rsidRDefault="002A17A9" w:rsidP="005F1AA6">
            <w:pPr>
              <w:jc w:val="center"/>
              <w:cnfStyle w:val="000000100000" w:firstRow="0" w:lastRow="0" w:firstColumn="0" w:lastColumn="0" w:oddVBand="0" w:evenVBand="0" w:oddHBand="1" w:evenHBand="0" w:firstRowFirstColumn="0" w:firstRowLastColumn="0" w:lastRowFirstColumn="0" w:lastRowLastColumn="0"/>
            </w:pPr>
          </w:p>
        </w:tc>
        <w:tc>
          <w:tcPr>
            <w:tcW w:w="1875" w:type="dxa"/>
          </w:tcPr>
          <w:p w14:paraId="56875E63" w14:textId="77777777" w:rsidR="002A17A9" w:rsidRPr="007017E5" w:rsidRDefault="002A17A9" w:rsidP="005F1AA6">
            <w:pPr>
              <w:jc w:val="center"/>
              <w:cnfStyle w:val="000000100000" w:firstRow="0" w:lastRow="0" w:firstColumn="0" w:lastColumn="0" w:oddVBand="0" w:evenVBand="0" w:oddHBand="1" w:evenHBand="0" w:firstRowFirstColumn="0" w:firstRowLastColumn="0" w:lastRowFirstColumn="0" w:lastRowLastColumn="0"/>
            </w:pPr>
          </w:p>
        </w:tc>
      </w:tr>
      <w:tr w:rsidR="002A17A9" w:rsidRPr="007017E5" w14:paraId="68513F7A" w14:textId="77777777" w:rsidTr="005F1AA6">
        <w:trPr>
          <w:trHeight w:val="964"/>
        </w:trPr>
        <w:tc>
          <w:tcPr>
            <w:cnfStyle w:val="001000000000" w:firstRow="0" w:lastRow="0" w:firstColumn="1" w:lastColumn="0" w:oddVBand="0" w:evenVBand="0" w:oddHBand="0" w:evenHBand="0" w:firstRowFirstColumn="0" w:firstRowLastColumn="0" w:lastRowFirstColumn="0" w:lastRowLastColumn="0"/>
            <w:tcW w:w="381" w:type="dxa"/>
            <w:vAlign w:val="center"/>
          </w:tcPr>
          <w:p w14:paraId="122B19CA" w14:textId="77777777" w:rsidR="002A17A9" w:rsidRPr="007017E5" w:rsidRDefault="002A17A9" w:rsidP="005F1AA6">
            <w:pPr>
              <w:jc w:val="center"/>
            </w:pPr>
            <w:r w:rsidRPr="007017E5">
              <w:t>2</w:t>
            </w:r>
          </w:p>
        </w:tc>
        <w:tc>
          <w:tcPr>
            <w:tcW w:w="1858" w:type="dxa"/>
            <w:vAlign w:val="center"/>
          </w:tcPr>
          <w:p w14:paraId="1A89089E" w14:textId="76280135" w:rsidR="002A17A9" w:rsidRPr="007017E5" w:rsidRDefault="002A17A9" w:rsidP="005F1AA6">
            <w:pPr>
              <w:cnfStyle w:val="000000000000" w:firstRow="0" w:lastRow="0" w:firstColumn="0" w:lastColumn="0" w:oddVBand="0" w:evenVBand="0" w:oddHBand="0" w:evenHBand="0" w:firstRowFirstColumn="0" w:firstRowLastColumn="0" w:lastRowFirstColumn="0" w:lastRowLastColumn="0"/>
            </w:pPr>
          </w:p>
        </w:tc>
        <w:tc>
          <w:tcPr>
            <w:tcW w:w="3392" w:type="dxa"/>
            <w:vAlign w:val="center"/>
          </w:tcPr>
          <w:p w14:paraId="161C4BA6" w14:textId="77777777" w:rsidR="002A17A9" w:rsidRPr="007017E5" w:rsidRDefault="002A17A9" w:rsidP="005F1AA6">
            <w:pPr>
              <w:jc w:val="center"/>
              <w:cnfStyle w:val="000000000000" w:firstRow="0" w:lastRow="0" w:firstColumn="0" w:lastColumn="0" w:oddVBand="0" w:evenVBand="0" w:oddHBand="0" w:evenHBand="0" w:firstRowFirstColumn="0" w:firstRowLastColumn="0" w:lastRowFirstColumn="0" w:lastRowLastColumn="0"/>
            </w:pPr>
          </w:p>
        </w:tc>
        <w:tc>
          <w:tcPr>
            <w:tcW w:w="1937" w:type="dxa"/>
          </w:tcPr>
          <w:p w14:paraId="568EE643" w14:textId="77777777" w:rsidR="002A17A9" w:rsidRPr="007017E5" w:rsidRDefault="002A17A9" w:rsidP="005F1AA6">
            <w:pPr>
              <w:jc w:val="center"/>
              <w:cnfStyle w:val="000000000000" w:firstRow="0" w:lastRow="0" w:firstColumn="0" w:lastColumn="0" w:oddVBand="0" w:evenVBand="0" w:oddHBand="0" w:evenHBand="0" w:firstRowFirstColumn="0" w:firstRowLastColumn="0" w:lastRowFirstColumn="0" w:lastRowLastColumn="0"/>
            </w:pPr>
          </w:p>
        </w:tc>
        <w:tc>
          <w:tcPr>
            <w:tcW w:w="1875" w:type="dxa"/>
          </w:tcPr>
          <w:p w14:paraId="432472B4" w14:textId="77777777" w:rsidR="002A17A9" w:rsidRPr="007017E5" w:rsidRDefault="002A17A9" w:rsidP="005F1AA6">
            <w:pPr>
              <w:jc w:val="center"/>
              <w:cnfStyle w:val="000000000000" w:firstRow="0" w:lastRow="0" w:firstColumn="0" w:lastColumn="0" w:oddVBand="0" w:evenVBand="0" w:oddHBand="0" w:evenHBand="0" w:firstRowFirstColumn="0" w:firstRowLastColumn="0" w:lastRowFirstColumn="0" w:lastRowLastColumn="0"/>
            </w:pPr>
          </w:p>
        </w:tc>
      </w:tr>
      <w:tr w:rsidR="002A17A9" w:rsidRPr="007017E5" w14:paraId="7A272B4A" w14:textId="77777777" w:rsidTr="005F1AA6">
        <w:trPr>
          <w:cnfStyle w:val="000000100000" w:firstRow="0" w:lastRow="0" w:firstColumn="0" w:lastColumn="0" w:oddVBand="0" w:evenVBand="0" w:oddHBand="1"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381" w:type="dxa"/>
            <w:vAlign w:val="center"/>
          </w:tcPr>
          <w:p w14:paraId="0FFD0E3B" w14:textId="77777777" w:rsidR="002A17A9" w:rsidRPr="007017E5" w:rsidRDefault="002A17A9" w:rsidP="005F1AA6">
            <w:pPr>
              <w:jc w:val="center"/>
            </w:pPr>
            <w:r w:rsidRPr="007017E5">
              <w:t>3</w:t>
            </w:r>
          </w:p>
        </w:tc>
        <w:tc>
          <w:tcPr>
            <w:tcW w:w="1858" w:type="dxa"/>
            <w:vAlign w:val="center"/>
          </w:tcPr>
          <w:p w14:paraId="7A1797EA" w14:textId="77C350C7" w:rsidR="002A17A9" w:rsidRPr="007017E5" w:rsidRDefault="002A17A9" w:rsidP="005F1AA6">
            <w:pPr>
              <w:cnfStyle w:val="000000100000" w:firstRow="0" w:lastRow="0" w:firstColumn="0" w:lastColumn="0" w:oddVBand="0" w:evenVBand="0" w:oddHBand="1" w:evenHBand="0" w:firstRowFirstColumn="0" w:firstRowLastColumn="0" w:lastRowFirstColumn="0" w:lastRowLastColumn="0"/>
            </w:pPr>
          </w:p>
        </w:tc>
        <w:tc>
          <w:tcPr>
            <w:tcW w:w="3392" w:type="dxa"/>
            <w:vAlign w:val="center"/>
          </w:tcPr>
          <w:p w14:paraId="762BEBD5" w14:textId="77777777" w:rsidR="002A17A9" w:rsidRPr="007017E5" w:rsidRDefault="002A17A9" w:rsidP="005F1AA6">
            <w:pPr>
              <w:jc w:val="center"/>
              <w:cnfStyle w:val="000000100000" w:firstRow="0" w:lastRow="0" w:firstColumn="0" w:lastColumn="0" w:oddVBand="0" w:evenVBand="0" w:oddHBand="1" w:evenHBand="0" w:firstRowFirstColumn="0" w:firstRowLastColumn="0" w:lastRowFirstColumn="0" w:lastRowLastColumn="0"/>
            </w:pPr>
          </w:p>
        </w:tc>
        <w:tc>
          <w:tcPr>
            <w:tcW w:w="1937" w:type="dxa"/>
          </w:tcPr>
          <w:p w14:paraId="0E034617" w14:textId="77777777" w:rsidR="002A17A9" w:rsidRPr="007017E5" w:rsidRDefault="002A17A9" w:rsidP="005F1AA6">
            <w:pPr>
              <w:jc w:val="center"/>
              <w:cnfStyle w:val="000000100000" w:firstRow="0" w:lastRow="0" w:firstColumn="0" w:lastColumn="0" w:oddVBand="0" w:evenVBand="0" w:oddHBand="1" w:evenHBand="0" w:firstRowFirstColumn="0" w:firstRowLastColumn="0" w:lastRowFirstColumn="0" w:lastRowLastColumn="0"/>
            </w:pPr>
          </w:p>
        </w:tc>
        <w:tc>
          <w:tcPr>
            <w:tcW w:w="1875" w:type="dxa"/>
          </w:tcPr>
          <w:p w14:paraId="2EA48FA3" w14:textId="77777777" w:rsidR="002A17A9" w:rsidRPr="007017E5" w:rsidRDefault="002A17A9" w:rsidP="005F1AA6">
            <w:pPr>
              <w:jc w:val="center"/>
              <w:cnfStyle w:val="000000100000" w:firstRow="0" w:lastRow="0" w:firstColumn="0" w:lastColumn="0" w:oddVBand="0" w:evenVBand="0" w:oddHBand="1" w:evenHBand="0" w:firstRowFirstColumn="0" w:firstRowLastColumn="0" w:lastRowFirstColumn="0" w:lastRowLastColumn="0"/>
            </w:pPr>
          </w:p>
        </w:tc>
      </w:tr>
      <w:tr w:rsidR="002A17A9" w:rsidRPr="007017E5" w14:paraId="19C20C8E" w14:textId="77777777" w:rsidTr="005F1AA6">
        <w:trPr>
          <w:trHeight w:val="964"/>
        </w:trPr>
        <w:tc>
          <w:tcPr>
            <w:cnfStyle w:val="001000000000" w:firstRow="0" w:lastRow="0" w:firstColumn="1" w:lastColumn="0" w:oddVBand="0" w:evenVBand="0" w:oddHBand="0" w:evenHBand="0" w:firstRowFirstColumn="0" w:firstRowLastColumn="0" w:lastRowFirstColumn="0" w:lastRowLastColumn="0"/>
            <w:tcW w:w="381" w:type="dxa"/>
            <w:vAlign w:val="center"/>
          </w:tcPr>
          <w:p w14:paraId="4BB4B63C" w14:textId="77777777" w:rsidR="002A17A9" w:rsidRPr="007017E5" w:rsidRDefault="002A17A9" w:rsidP="005F1AA6">
            <w:pPr>
              <w:jc w:val="center"/>
            </w:pPr>
            <w:r w:rsidRPr="007017E5">
              <w:t>n</w:t>
            </w:r>
          </w:p>
        </w:tc>
        <w:tc>
          <w:tcPr>
            <w:tcW w:w="1858" w:type="dxa"/>
            <w:vAlign w:val="center"/>
          </w:tcPr>
          <w:p w14:paraId="6EBFFB7A" w14:textId="77777777" w:rsidR="002A17A9" w:rsidRPr="007017E5" w:rsidRDefault="002A17A9" w:rsidP="005F1AA6">
            <w:pPr>
              <w:cnfStyle w:val="000000000000" w:firstRow="0" w:lastRow="0" w:firstColumn="0" w:lastColumn="0" w:oddVBand="0" w:evenVBand="0" w:oddHBand="0" w:evenHBand="0" w:firstRowFirstColumn="0" w:firstRowLastColumn="0" w:lastRowFirstColumn="0" w:lastRowLastColumn="0"/>
            </w:pPr>
            <w:r w:rsidRPr="007017E5">
              <w:t>&lt;Insert additional risks&gt;</w:t>
            </w:r>
          </w:p>
        </w:tc>
        <w:tc>
          <w:tcPr>
            <w:tcW w:w="3392" w:type="dxa"/>
            <w:vAlign w:val="center"/>
          </w:tcPr>
          <w:p w14:paraId="561F75CC" w14:textId="77777777" w:rsidR="002A17A9" w:rsidRPr="007017E5" w:rsidRDefault="002A17A9" w:rsidP="005F1AA6">
            <w:pPr>
              <w:jc w:val="center"/>
              <w:cnfStyle w:val="000000000000" w:firstRow="0" w:lastRow="0" w:firstColumn="0" w:lastColumn="0" w:oddVBand="0" w:evenVBand="0" w:oddHBand="0" w:evenHBand="0" w:firstRowFirstColumn="0" w:firstRowLastColumn="0" w:lastRowFirstColumn="0" w:lastRowLastColumn="0"/>
            </w:pPr>
          </w:p>
        </w:tc>
        <w:tc>
          <w:tcPr>
            <w:tcW w:w="1937" w:type="dxa"/>
          </w:tcPr>
          <w:p w14:paraId="0FF70454" w14:textId="77777777" w:rsidR="002A17A9" w:rsidRPr="007017E5" w:rsidRDefault="002A17A9" w:rsidP="005F1AA6">
            <w:pPr>
              <w:jc w:val="center"/>
              <w:cnfStyle w:val="000000000000" w:firstRow="0" w:lastRow="0" w:firstColumn="0" w:lastColumn="0" w:oddVBand="0" w:evenVBand="0" w:oddHBand="0" w:evenHBand="0" w:firstRowFirstColumn="0" w:firstRowLastColumn="0" w:lastRowFirstColumn="0" w:lastRowLastColumn="0"/>
            </w:pPr>
          </w:p>
        </w:tc>
        <w:tc>
          <w:tcPr>
            <w:tcW w:w="1875" w:type="dxa"/>
          </w:tcPr>
          <w:p w14:paraId="126DCF9A" w14:textId="77777777" w:rsidR="002A17A9" w:rsidRPr="007017E5" w:rsidRDefault="002A17A9" w:rsidP="005F1AA6">
            <w:pPr>
              <w:jc w:val="center"/>
              <w:cnfStyle w:val="000000000000" w:firstRow="0" w:lastRow="0" w:firstColumn="0" w:lastColumn="0" w:oddVBand="0" w:evenVBand="0" w:oddHBand="0" w:evenHBand="0" w:firstRowFirstColumn="0" w:firstRowLastColumn="0" w:lastRowFirstColumn="0" w:lastRowLastColumn="0"/>
            </w:pPr>
          </w:p>
        </w:tc>
      </w:tr>
    </w:tbl>
    <w:p w14:paraId="3DF73AFF" w14:textId="6239FD1B" w:rsidR="00CB19F4" w:rsidRPr="007017E5" w:rsidRDefault="00CB19F4" w:rsidP="00CB19F4">
      <w:pPr>
        <w:pStyle w:val="ListParagraph"/>
        <w:numPr>
          <w:ilvl w:val="0"/>
          <w:numId w:val="8"/>
        </w:numPr>
        <w:jc w:val="right"/>
      </w:pPr>
      <w:r w:rsidRPr="007017E5">
        <w:rPr>
          <w:b/>
          <w:bCs/>
        </w:rPr>
        <w:t>Contingency Budget for Compliance Risk Management:</w:t>
      </w:r>
      <w:r w:rsidRPr="007017E5">
        <w:t xml:space="preserve"> $xx</w:t>
      </w:r>
    </w:p>
    <w:p w14:paraId="75DB7614" w14:textId="77777777" w:rsidR="002E0AE7" w:rsidRPr="007017E5" w:rsidRDefault="002E0AE7" w:rsidP="009C4AA0">
      <w:pPr>
        <w:rPr>
          <w:b/>
          <w:bCs/>
        </w:rPr>
      </w:pPr>
    </w:p>
    <w:p w14:paraId="4E8531E8" w14:textId="0E7C422B" w:rsidR="00CB19F4" w:rsidRPr="007017E5" w:rsidRDefault="00CB19F4" w:rsidP="009C4AA0">
      <w:r w:rsidRPr="007017E5">
        <w:rPr>
          <w:b/>
          <w:bCs/>
        </w:rPr>
        <w:t>Total Contingency Budget for Risk Management:</w:t>
      </w:r>
      <w:r w:rsidRPr="007017E5">
        <w:t xml:space="preserve"> $xx &lt;SUM a through d, add others </w:t>
      </w:r>
      <w:r w:rsidR="00CE77E4" w:rsidRPr="007017E5">
        <w:t>as appropriate</w:t>
      </w:r>
      <w:r w:rsidRPr="007017E5">
        <w:t xml:space="preserve"> to your firm&gt;</w:t>
      </w:r>
    </w:p>
    <w:p w14:paraId="786B84E7" w14:textId="3F0048CE" w:rsidR="00813EA2" w:rsidRPr="007017E5" w:rsidRDefault="00813EA2" w:rsidP="00813EA2">
      <w:pPr>
        <w:pStyle w:val="Heading1"/>
        <w:rPr>
          <w:rFonts w:asciiTheme="minorHAnsi" w:hAnsiTheme="minorHAnsi"/>
        </w:rPr>
      </w:pPr>
      <w:r w:rsidRPr="007017E5">
        <w:rPr>
          <w:rFonts w:asciiTheme="minorHAnsi" w:hAnsiTheme="minorHAnsi"/>
        </w:rPr>
        <w:t>6. Total Costs and Benefits</w:t>
      </w:r>
    </w:p>
    <w:p w14:paraId="1C89E285" w14:textId="77777777" w:rsidR="00813EA2" w:rsidRPr="007017E5" w:rsidRDefault="00813EA2" w:rsidP="009C4AA0"/>
    <w:tbl>
      <w:tblPr>
        <w:tblStyle w:val="GridTable5Dark"/>
        <w:tblW w:w="8958" w:type="dxa"/>
        <w:tblLook w:val="04A0" w:firstRow="1" w:lastRow="0" w:firstColumn="1" w:lastColumn="0" w:noHBand="0" w:noVBand="1"/>
      </w:tblPr>
      <w:tblGrid>
        <w:gridCol w:w="4751"/>
        <w:gridCol w:w="4207"/>
      </w:tblGrid>
      <w:tr w:rsidR="00813EA2" w:rsidRPr="007017E5" w14:paraId="753B2A25" w14:textId="77777777" w:rsidTr="00813EA2">
        <w:trPr>
          <w:cnfStyle w:val="100000000000" w:firstRow="1" w:lastRow="0" w:firstColumn="0" w:lastColumn="0" w:oddVBand="0" w:evenVBand="0" w:oddHBand="0"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4751" w:type="dxa"/>
            <w:tcBorders>
              <w:top w:val="single" w:sz="4" w:space="0" w:color="000000"/>
              <w:left w:val="single" w:sz="4" w:space="0" w:color="000000"/>
            </w:tcBorders>
            <w:vAlign w:val="center"/>
            <w:hideMark/>
          </w:tcPr>
          <w:p w14:paraId="79C4303C" w14:textId="522D5053" w:rsidR="00813EA2" w:rsidRPr="007017E5" w:rsidRDefault="00813EA2" w:rsidP="005F1AA6">
            <w:pPr>
              <w:rPr>
                <w:rFonts w:eastAsia="Times New Roman" w:cs="Times New Roman"/>
                <w:color w:val="auto"/>
                <w:kern w:val="0"/>
                <w:szCs w:val="24"/>
                <w14:ligatures w14:val="none"/>
              </w:rPr>
            </w:pPr>
            <w:r w:rsidRPr="007017E5">
              <w:rPr>
                <w:rFonts w:eastAsia="Times New Roman" w:cs="Times New Roman"/>
                <w:color w:val="auto"/>
                <w:kern w:val="0"/>
                <w:szCs w:val="24"/>
                <w14:ligatures w14:val="none"/>
              </w:rPr>
              <w:t>TOTAL OF ANTICIPATED COSTS</w:t>
            </w:r>
          </w:p>
        </w:tc>
        <w:tc>
          <w:tcPr>
            <w:tcW w:w="4207" w:type="dxa"/>
            <w:tcBorders>
              <w:top w:val="single" w:sz="4" w:space="0" w:color="000000"/>
              <w:bottom w:val="single" w:sz="4" w:space="0" w:color="auto"/>
              <w:right w:val="single" w:sz="4" w:space="0" w:color="000000"/>
            </w:tcBorders>
            <w:shd w:val="clear" w:color="auto" w:fill="FFFFFF" w:themeFill="background1"/>
            <w:vAlign w:val="center"/>
            <w:hideMark/>
          </w:tcPr>
          <w:p w14:paraId="767B5A11" w14:textId="23222C2B" w:rsidR="00813EA2" w:rsidRPr="007017E5" w:rsidRDefault="00813EA2" w:rsidP="00813EA2">
            <w:pP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auto"/>
                <w:kern w:val="0"/>
                <w:szCs w:val="24"/>
                <w14:ligatures w14:val="none"/>
              </w:rPr>
            </w:pPr>
            <w:r w:rsidRPr="007017E5">
              <w:rPr>
                <w:rFonts w:eastAsia="Times New Roman" w:cs="Times New Roman"/>
                <w:b w:val="0"/>
                <w:bCs w:val="0"/>
                <w:color w:val="auto"/>
                <w:kern w:val="0"/>
                <w:szCs w:val="24"/>
                <w14:ligatures w14:val="none"/>
              </w:rPr>
              <w:t>$xx</w:t>
            </w:r>
          </w:p>
        </w:tc>
      </w:tr>
      <w:tr w:rsidR="00813EA2" w:rsidRPr="007017E5" w14:paraId="52D0EE95" w14:textId="77777777" w:rsidTr="00813EA2">
        <w:trPr>
          <w:cnfStyle w:val="000000100000" w:firstRow="0" w:lastRow="0" w:firstColumn="0" w:lastColumn="0" w:oddVBand="0" w:evenVBand="0" w:oddHBand="1"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4751" w:type="dxa"/>
            <w:tcBorders>
              <w:left w:val="single" w:sz="4" w:space="0" w:color="000000"/>
            </w:tcBorders>
            <w:vAlign w:val="center"/>
            <w:hideMark/>
          </w:tcPr>
          <w:p w14:paraId="79CCC3E6" w14:textId="0ACB7930" w:rsidR="00813EA2" w:rsidRPr="007017E5" w:rsidRDefault="00813EA2" w:rsidP="005F1AA6">
            <w:pPr>
              <w:rPr>
                <w:rFonts w:eastAsia="Times New Roman" w:cs="Times New Roman"/>
                <w:kern w:val="0"/>
                <w:szCs w:val="24"/>
                <w14:ligatures w14:val="none"/>
              </w:rPr>
            </w:pPr>
            <w:r w:rsidRPr="007017E5">
              <w:rPr>
                <w:rFonts w:eastAsia="Times New Roman" w:cs="Times New Roman"/>
                <w:kern w:val="0"/>
                <w:szCs w:val="24"/>
                <w14:ligatures w14:val="none"/>
              </w:rPr>
              <w:t>TOTAL OF EXPECTED BENEFITS</w:t>
            </w:r>
          </w:p>
        </w:tc>
        <w:tc>
          <w:tcPr>
            <w:tcW w:w="4207" w:type="dxa"/>
            <w:tcBorders>
              <w:top w:val="single" w:sz="4" w:space="0" w:color="auto"/>
              <w:bottom w:val="single" w:sz="4" w:space="0" w:color="auto"/>
              <w:right w:val="single" w:sz="4" w:space="0" w:color="000000"/>
            </w:tcBorders>
            <w:shd w:val="clear" w:color="auto" w:fill="FFFFFF" w:themeFill="background1"/>
            <w:vAlign w:val="center"/>
            <w:hideMark/>
          </w:tcPr>
          <w:p w14:paraId="3F845580" w14:textId="00F315E9" w:rsidR="00813EA2" w:rsidRPr="007017E5" w:rsidRDefault="00813EA2" w:rsidP="00813EA2">
            <w:pPr>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14:ligatures w14:val="none"/>
              </w:rPr>
            </w:pPr>
            <w:r w:rsidRPr="007017E5">
              <w:rPr>
                <w:rFonts w:eastAsia="Times New Roman" w:cs="Times New Roman"/>
                <w:kern w:val="0"/>
                <w:szCs w:val="24"/>
                <w14:ligatures w14:val="none"/>
              </w:rPr>
              <w:t>$xx</w:t>
            </w:r>
          </w:p>
        </w:tc>
      </w:tr>
    </w:tbl>
    <w:p w14:paraId="75A7ECDC" w14:textId="77777777" w:rsidR="00813EA2" w:rsidRPr="007017E5" w:rsidRDefault="00813EA2" w:rsidP="009C4AA0"/>
    <w:p w14:paraId="23A46A0E" w14:textId="77777777" w:rsidR="007D5773" w:rsidRDefault="007D5773">
      <w:pPr>
        <w:rPr>
          <w:rFonts w:eastAsiaTheme="majorEastAsia" w:cstheme="majorBidi"/>
          <w:b/>
          <w:color w:val="0F4761" w:themeColor="accent1" w:themeShade="BF"/>
          <w:sz w:val="32"/>
          <w:szCs w:val="40"/>
        </w:rPr>
      </w:pPr>
      <w:r>
        <w:br w:type="page"/>
      </w:r>
    </w:p>
    <w:p w14:paraId="0B28885A" w14:textId="500324B7" w:rsidR="00CB19F4" w:rsidRPr="007017E5" w:rsidRDefault="00813EA2" w:rsidP="00874A2C">
      <w:pPr>
        <w:pStyle w:val="Heading1"/>
        <w:rPr>
          <w:rFonts w:asciiTheme="minorHAnsi" w:hAnsiTheme="minorHAnsi"/>
        </w:rPr>
      </w:pPr>
      <w:r w:rsidRPr="007017E5">
        <w:rPr>
          <w:rFonts w:asciiTheme="minorHAnsi" w:hAnsiTheme="minorHAnsi"/>
        </w:rPr>
        <w:lastRenderedPageBreak/>
        <w:t>7</w:t>
      </w:r>
      <w:r w:rsidR="00874A2C" w:rsidRPr="007017E5">
        <w:rPr>
          <w:rFonts w:asciiTheme="minorHAnsi" w:hAnsiTheme="minorHAnsi"/>
        </w:rPr>
        <w:t>. Outlook</w:t>
      </w:r>
    </w:p>
    <w:p w14:paraId="45577112" w14:textId="77777777" w:rsidR="00874A2C" w:rsidRPr="007017E5" w:rsidRDefault="00874A2C" w:rsidP="00874A2C"/>
    <w:tbl>
      <w:tblPr>
        <w:tblStyle w:val="GridTable5Dark"/>
        <w:tblW w:w="9374" w:type="dxa"/>
        <w:tblLook w:val="04A0" w:firstRow="1" w:lastRow="0" w:firstColumn="1" w:lastColumn="0" w:noHBand="0" w:noVBand="1"/>
      </w:tblPr>
      <w:tblGrid>
        <w:gridCol w:w="3124"/>
        <w:gridCol w:w="3125"/>
        <w:gridCol w:w="3125"/>
      </w:tblGrid>
      <w:tr w:rsidR="00874A2C" w:rsidRPr="007017E5" w14:paraId="7A53F1BE" w14:textId="77777777" w:rsidTr="00874A2C">
        <w:trPr>
          <w:cnfStyle w:val="100000000000" w:firstRow="1" w:lastRow="0" w:firstColumn="0" w:lastColumn="0" w:oddVBand="0" w:evenVBand="0" w:oddHBand="0"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3124" w:type="dxa"/>
            <w:tcBorders>
              <w:right w:val="single" w:sz="4" w:space="0" w:color="FFFFFF" w:themeColor="background1"/>
            </w:tcBorders>
            <w:vAlign w:val="center"/>
          </w:tcPr>
          <w:p w14:paraId="685279A9" w14:textId="60D701DF" w:rsidR="00874A2C" w:rsidRPr="007017E5" w:rsidRDefault="00874A2C" w:rsidP="00874A2C">
            <w:pPr>
              <w:jc w:val="center"/>
            </w:pPr>
            <w:r w:rsidRPr="007017E5">
              <w:t>Time Span</w:t>
            </w:r>
          </w:p>
        </w:tc>
        <w:tc>
          <w:tcPr>
            <w:tcW w:w="3125" w:type="dxa"/>
            <w:tcBorders>
              <w:left w:val="single" w:sz="4" w:space="0" w:color="FFFFFF" w:themeColor="background1"/>
              <w:right w:val="single" w:sz="4" w:space="0" w:color="FFFFFF"/>
            </w:tcBorders>
            <w:vAlign w:val="center"/>
          </w:tcPr>
          <w:p w14:paraId="3F123DCF" w14:textId="712FA99E" w:rsidR="00874A2C" w:rsidRPr="007017E5" w:rsidRDefault="00874A2C" w:rsidP="00874A2C">
            <w:pPr>
              <w:jc w:val="center"/>
              <w:cnfStyle w:val="100000000000" w:firstRow="1" w:lastRow="0" w:firstColumn="0" w:lastColumn="0" w:oddVBand="0" w:evenVBand="0" w:oddHBand="0" w:evenHBand="0" w:firstRowFirstColumn="0" w:firstRowLastColumn="0" w:lastRowFirstColumn="0" w:lastRowLastColumn="0"/>
            </w:pPr>
            <w:r w:rsidRPr="007017E5">
              <w:t>Benefits</w:t>
            </w:r>
          </w:p>
        </w:tc>
        <w:tc>
          <w:tcPr>
            <w:tcW w:w="3125" w:type="dxa"/>
            <w:tcBorders>
              <w:left w:val="single" w:sz="4" w:space="0" w:color="FFFFFF"/>
            </w:tcBorders>
            <w:vAlign w:val="center"/>
          </w:tcPr>
          <w:p w14:paraId="39D9F9E1" w14:textId="4904E778" w:rsidR="00874A2C" w:rsidRPr="007017E5" w:rsidRDefault="00874A2C" w:rsidP="00874A2C">
            <w:pPr>
              <w:jc w:val="center"/>
              <w:cnfStyle w:val="100000000000" w:firstRow="1" w:lastRow="0" w:firstColumn="0" w:lastColumn="0" w:oddVBand="0" w:evenVBand="0" w:oddHBand="0" w:evenHBand="0" w:firstRowFirstColumn="0" w:firstRowLastColumn="0" w:lastRowFirstColumn="0" w:lastRowLastColumn="0"/>
            </w:pPr>
            <w:r w:rsidRPr="007017E5">
              <w:t>Costs</w:t>
            </w:r>
          </w:p>
        </w:tc>
      </w:tr>
      <w:tr w:rsidR="00874A2C" w:rsidRPr="007017E5" w14:paraId="1769647D" w14:textId="77777777" w:rsidTr="00874A2C">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3124" w:type="dxa"/>
            <w:vAlign w:val="center"/>
          </w:tcPr>
          <w:p w14:paraId="016E1165" w14:textId="14AD0174" w:rsidR="00874A2C" w:rsidRPr="007017E5" w:rsidRDefault="00874A2C" w:rsidP="00874A2C">
            <w:pPr>
              <w:rPr>
                <w:b w:val="0"/>
                <w:bCs w:val="0"/>
              </w:rPr>
            </w:pPr>
            <w:r w:rsidRPr="007017E5">
              <w:rPr>
                <w:b w:val="0"/>
                <w:bCs w:val="0"/>
              </w:rPr>
              <w:t>Short-Term (&lt;1 year)</w:t>
            </w:r>
          </w:p>
        </w:tc>
        <w:tc>
          <w:tcPr>
            <w:tcW w:w="3125" w:type="dxa"/>
            <w:vAlign w:val="center"/>
          </w:tcPr>
          <w:p w14:paraId="769DFD78" w14:textId="77777777" w:rsidR="00874A2C" w:rsidRPr="007017E5" w:rsidRDefault="00874A2C" w:rsidP="00874A2C">
            <w:pPr>
              <w:jc w:val="center"/>
              <w:cnfStyle w:val="000000100000" w:firstRow="0" w:lastRow="0" w:firstColumn="0" w:lastColumn="0" w:oddVBand="0" w:evenVBand="0" w:oddHBand="1" w:evenHBand="0" w:firstRowFirstColumn="0" w:firstRowLastColumn="0" w:lastRowFirstColumn="0" w:lastRowLastColumn="0"/>
            </w:pPr>
          </w:p>
        </w:tc>
        <w:tc>
          <w:tcPr>
            <w:tcW w:w="3125" w:type="dxa"/>
            <w:vAlign w:val="center"/>
          </w:tcPr>
          <w:p w14:paraId="2611E420" w14:textId="77777777" w:rsidR="00874A2C" w:rsidRPr="007017E5" w:rsidRDefault="00874A2C" w:rsidP="00874A2C">
            <w:pPr>
              <w:jc w:val="center"/>
              <w:cnfStyle w:val="000000100000" w:firstRow="0" w:lastRow="0" w:firstColumn="0" w:lastColumn="0" w:oddVBand="0" w:evenVBand="0" w:oddHBand="1" w:evenHBand="0" w:firstRowFirstColumn="0" w:firstRowLastColumn="0" w:lastRowFirstColumn="0" w:lastRowLastColumn="0"/>
            </w:pPr>
          </w:p>
        </w:tc>
      </w:tr>
      <w:tr w:rsidR="00874A2C" w:rsidRPr="007017E5" w14:paraId="7FC3CA87" w14:textId="77777777" w:rsidTr="00874A2C">
        <w:trPr>
          <w:trHeight w:val="568"/>
        </w:trPr>
        <w:tc>
          <w:tcPr>
            <w:cnfStyle w:val="001000000000" w:firstRow="0" w:lastRow="0" w:firstColumn="1" w:lastColumn="0" w:oddVBand="0" w:evenVBand="0" w:oddHBand="0" w:evenHBand="0" w:firstRowFirstColumn="0" w:firstRowLastColumn="0" w:lastRowFirstColumn="0" w:lastRowLastColumn="0"/>
            <w:tcW w:w="3124" w:type="dxa"/>
            <w:vAlign w:val="center"/>
          </w:tcPr>
          <w:p w14:paraId="4140C01D" w14:textId="3E8E10FC" w:rsidR="00874A2C" w:rsidRPr="007017E5" w:rsidRDefault="00874A2C" w:rsidP="00874A2C">
            <w:pPr>
              <w:rPr>
                <w:b w:val="0"/>
                <w:bCs w:val="0"/>
              </w:rPr>
            </w:pPr>
            <w:r w:rsidRPr="007017E5">
              <w:rPr>
                <w:b w:val="0"/>
                <w:bCs w:val="0"/>
              </w:rPr>
              <w:t>Medium-Term (1 – 3 years)</w:t>
            </w:r>
          </w:p>
        </w:tc>
        <w:tc>
          <w:tcPr>
            <w:tcW w:w="3125" w:type="dxa"/>
            <w:vAlign w:val="center"/>
          </w:tcPr>
          <w:p w14:paraId="6C16F4EB" w14:textId="77777777" w:rsidR="00874A2C" w:rsidRPr="007017E5" w:rsidRDefault="00874A2C" w:rsidP="00874A2C">
            <w:pPr>
              <w:jc w:val="center"/>
              <w:cnfStyle w:val="000000000000" w:firstRow="0" w:lastRow="0" w:firstColumn="0" w:lastColumn="0" w:oddVBand="0" w:evenVBand="0" w:oddHBand="0" w:evenHBand="0" w:firstRowFirstColumn="0" w:firstRowLastColumn="0" w:lastRowFirstColumn="0" w:lastRowLastColumn="0"/>
            </w:pPr>
          </w:p>
        </w:tc>
        <w:tc>
          <w:tcPr>
            <w:tcW w:w="3125" w:type="dxa"/>
            <w:vAlign w:val="center"/>
          </w:tcPr>
          <w:p w14:paraId="47BEDA26" w14:textId="77777777" w:rsidR="00874A2C" w:rsidRPr="007017E5" w:rsidRDefault="00874A2C" w:rsidP="00874A2C">
            <w:pPr>
              <w:jc w:val="center"/>
              <w:cnfStyle w:val="000000000000" w:firstRow="0" w:lastRow="0" w:firstColumn="0" w:lastColumn="0" w:oddVBand="0" w:evenVBand="0" w:oddHBand="0" w:evenHBand="0" w:firstRowFirstColumn="0" w:firstRowLastColumn="0" w:lastRowFirstColumn="0" w:lastRowLastColumn="0"/>
            </w:pPr>
          </w:p>
        </w:tc>
      </w:tr>
      <w:tr w:rsidR="00874A2C" w:rsidRPr="007017E5" w14:paraId="002D0CCF" w14:textId="77777777" w:rsidTr="00874A2C">
        <w:trPr>
          <w:cnfStyle w:val="000000100000" w:firstRow="0" w:lastRow="0" w:firstColumn="0" w:lastColumn="0" w:oddVBand="0" w:evenVBand="0" w:oddHBand="1"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3124" w:type="dxa"/>
            <w:vAlign w:val="center"/>
          </w:tcPr>
          <w:p w14:paraId="153D9E5F" w14:textId="01C7B670" w:rsidR="00874A2C" w:rsidRPr="007017E5" w:rsidRDefault="00874A2C" w:rsidP="00874A2C">
            <w:pPr>
              <w:rPr>
                <w:b w:val="0"/>
                <w:bCs w:val="0"/>
              </w:rPr>
            </w:pPr>
            <w:r w:rsidRPr="007017E5">
              <w:rPr>
                <w:b w:val="0"/>
                <w:bCs w:val="0"/>
              </w:rPr>
              <w:t>Long-Term (3+ years)</w:t>
            </w:r>
          </w:p>
        </w:tc>
        <w:tc>
          <w:tcPr>
            <w:tcW w:w="3125" w:type="dxa"/>
            <w:vAlign w:val="center"/>
          </w:tcPr>
          <w:p w14:paraId="77F169C4" w14:textId="77777777" w:rsidR="00874A2C" w:rsidRPr="007017E5" w:rsidRDefault="00874A2C" w:rsidP="00874A2C">
            <w:pPr>
              <w:jc w:val="center"/>
              <w:cnfStyle w:val="000000100000" w:firstRow="0" w:lastRow="0" w:firstColumn="0" w:lastColumn="0" w:oddVBand="0" w:evenVBand="0" w:oddHBand="1" w:evenHBand="0" w:firstRowFirstColumn="0" w:firstRowLastColumn="0" w:lastRowFirstColumn="0" w:lastRowLastColumn="0"/>
            </w:pPr>
          </w:p>
        </w:tc>
        <w:tc>
          <w:tcPr>
            <w:tcW w:w="3125" w:type="dxa"/>
            <w:vAlign w:val="center"/>
          </w:tcPr>
          <w:p w14:paraId="03737A72" w14:textId="77777777" w:rsidR="00874A2C" w:rsidRPr="007017E5" w:rsidRDefault="00874A2C" w:rsidP="00874A2C">
            <w:pPr>
              <w:jc w:val="center"/>
              <w:cnfStyle w:val="000000100000" w:firstRow="0" w:lastRow="0" w:firstColumn="0" w:lastColumn="0" w:oddVBand="0" w:evenVBand="0" w:oddHBand="1" w:evenHBand="0" w:firstRowFirstColumn="0" w:firstRowLastColumn="0" w:lastRowFirstColumn="0" w:lastRowLastColumn="0"/>
            </w:pPr>
          </w:p>
        </w:tc>
      </w:tr>
    </w:tbl>
    <w:p w14:paraId="57C8A78F" w14:textId="77777777" w:rsidR="00626322" w:rsidRPr="007017E5" w:rsidRDefault="00626322" w:rsidP="009C4AA0"/>
    <w:p w14:paraId="421741A9" w14:textId="6D053DC8" w:rsidR="00AB64AB" w:rsidRPr="007017E5" w:rsidRDefault="00813EA2" w:rsidP="00626322">
      <w:pPr>
        <w:pStyle w:val="Heading1"/>
        <w:rPr>
          <w:rFonts w:asciiTheme="minorHAnsi" w:hAnsiTheme="minorHAnsi"/>
        </w:rPr>
      </w:pPr>
      <w:r w:rsidRPr="007017E5">
        <w:rPr>
          <w:rFonts w:asciiTheme="minorHAnsi" w:hAnsiTheme="minorHAnsi"/>
        </w:rPr>
        <w:t>8</w:t>
      </w:r>
      <w:r w:rsidR="00626322" w:rsidRPr="007017E5">
        <w:rPr>
          <w:rFonts w:asciiTheme="minorHAnsi" w:hAnsiTheme="minorHAnsi"/>
        </w:rPr>
        <w:t>. Net Present Value</w:t>
      </w:r>
    </w:p>
    <w:p w14:paraId="5584DDC2" w14:textId="77777777" w:rsidR="00626322" w:rsidRPr="007017E5" w:rsidRDefault="00626322" w:rsidP="00626322"/>
    <w:tbl>
      <w:tblPr>
        <w:tblStyle w:val="GridTable5Dark"/>
        <w:tblW w:w="9303" w:type="dxa"/>
        <w:tblLook w:val="04A0" w:firstRow="1" w:lastRow="0" w:firstColumn="1" w:lastColumn="0" w:noHBand="0" w:noVBand="1"/>
      </w:tblPr>
      <w:tblGrid>
        <w:gridCol w:w="2060"/>
        <w:gridCol w:w="1810"/>
        <w:gridCol w:w="1811"/>
        <w:gridCol w:w="1811"/>
        <w:gridCol w:w="1811"/>
      </w:tblGrid>
      <w:tr w:rsidR="00626322" w:rsidRPr="007017E5" w14:paraId="10FCBAB5" w14:textId="77777777" w:rsidTr="00626322">
        <w:trPr>
          <w:cnfStyle w:val="100000000000" w:firstRow="1" w:lastRow="0" w:firstColumn="0" w:lastColumn="0" w:oddVBand="0" w:evenVBand="0" w:oddHBand="0"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FFFFFF"/>
            </w:tcBorders>
            <w:vAlign w:val="center"/>
            <w:hideMark/>
          </w:tcPr>
          <w:p w14:paraId="47D0F3D6" w14:textId="77777777" w:rsidR="00626322" w:rsidRPr="007017E5" w:rsidRDefault="00626322" w:rsidP="00626322">
            <w:pPr>
              <w:jc w:val="center"/>
              <w:rPr>
                <w:rFonts w:eastAsia="Times New Roman" w:cs="Times New Roman"/>
                <w:b w:val="0"/>
                <w:bCs w:val="0"/>
                <w:kern w:val="0"/>
                <w:szCs w:val="24"/>
                <w14:ligatures w14:val="none"/>
              </w:rPr>
            </w:pPr>
            <w:r w:rsidRPr="007017E5">
              <w:rPr>
                <w:rFonts w:eastAsia="Times New Roman" w:cs="Times New Roman"/>
                <w:kern w:val="0"/>
                <w:szCs w:val="24"/>
                <w14:ligatures w14:val="none"/>
              </w:rPr>
              <w:t>Time Period (t)</w:t>
            </w:r>
          </w:p>
        </w:tc>
        <w:tc>
          <w:tcPr>
            <w:tcW w:w="1810" w:type="dxa"/>
            <w:tcBorders>
              <w:left w:val="single" w:sz="4" w:space="0" w:color="FFFFFF"/>
              <w:right w:val="single" w:sz="4" w:space="0" w:color="FFFFFF"/>
            </w:tcBorders>
            <w:vAlign w:val="center"/>
            <w:hideMark/>
          </w:tcPr>
          <w:p w14:paraId="36273F3F" w14:textId="1384E0F4" w:rsidR="00626322" w:rsidRPr="007017E5" w:rsidRDefault="00626322" w:rsidP="00626322">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kern w:val="0"/>
                <w:szCs w:val="24"/>
                <w14:ligatures w14:val="none"/>
              </w:rPr>
            </w:pPr>
            <w:r w:rsidRPr="007017E5">
              <w:rPr>
                <w:rFonts w:eastAsia="Times New Roman" w:cs="Times New Roman"/>
                <w:kern w:val="0"/>
                <w:szCs w:val="24"/>
                <w14:ligatures w14:val="none"/>
              </w:rPr>
              <w:t>Benefits ($)</w:t>
            </w:r>
          </w:p>
        </w:tc>
        <w:tc>
          <w:tcPr>
            <w:tcW w:w="1811" w:type="dxa"/>
            <w:tcBorders>
              <w:left w:val="single" w:sz="4" w:space="0" w:color="FFFFFF"/>
              <w:right w:val="single" w:sz="4" w:space="0" w:color="FFFFFF"/>
            </w:tcBorders>
            <w:vAlign w:val="center"/>
            <w:hideMark/>
          </w:tcPr>
          <w:p w14:paraId="1AB219F3" w14:textId="77777777" w:rsidR="00626322" w:rsidRPr="007017E5" w:rsidRDefault="00626322" w:rsidP="00626322">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kern w:val="0"/>
                <w:szCs w:val="24"/>
                <w14:ligatures w14:val="none"/>
              </w:rPr>
            </w:pPr>
            <w:r w:rsidRPr="007017E5">
              <w:rPr>
                <w:rFonts w:eastAsia="Times New Roman" w:cs="Times New Roman"/>
                <w:kern w:val="0"/>
                <w:szCs w:val="24"/>
                <w14:ligatures w14:val="none"/>
              </w:rPr>
              <w:t>Costs ($)</w:t>
            </w:r>
          </w:p>
        </w:tc>
        <w:tc>
          <w:tcPr>
            <w:tcW w:w="1811" w:type="dxa"/>
            <w:tcBorders>
              <w:left w:val="single" w:sz="4" w:space="0" w:color="FFFFFF"/>
              <w:right w:val="single" w:sz="4" w:space="0" w:color="FFFFFF"/>
            </w:tcBorders>
            <w:vAlign w:val="center"/>
            <w:hideMark/>
          </w:tcPr>
          <w:p w14:paraId="3D9A2C62" w14:textId="77777777" w:rsidR="00626322" w:rsidRPr="007017E5" w:rsidRDefault="00626322" w:rsidP="00626322">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kern w:val="0"/>
                <w:szCs w:val="24"/>
                <w14:ligatures w14:val="none"/>
              </w:rPr>
            </w:pPr>
            <w:r w:rsidRPr="007017E5">
              <w:rPr>
                <w:rFonts w:eastAsia="Times New Roman" w:cs="Times New Roman"/>
                <w:kern w:val="0"/>
                <w:szCs w:val="24"/>
                <w14:ligatures w14:val="none"/>
              </w:rPr>
              <w:t>Net Benefits ($)</w:t>
            </w:r>
          </w:p>
        </w:tc>
        <w:tc>
          <w:tcPr>
            <w:tcW w:w="1811" w:type="dxa"/>
            <w:tcBorders>
              <w:left w:val="single" w:sz="4" w:space="0" w:color="FFFFFF"/>
            </w:tcBorders>
            <w:vAlign w:val="center"/>
            <w:hideMark/>
          </w:tcPr>
          <w:p w14:paraId="5EA592C7" w14:textId="77777777" w:rsidR="00626322" w:rsidRPr="007017E5" w:rsidRDefault="00626322" w:rsidP="00626322">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kern w:val="0"/>
                <w:szCs w:val="24"/>
                <w14:ligatures w14:val="none"/>
              </w:rPr>
            </w:pPr>
            <w:r w:rsidRPr="007017E5">
              <w:rPr>
                <w:rFonts w:eastAsia="Times New Roman" w:cs="Times New Roman"/>
                <w:kern w:val="0"/>
                <w:szCs w:val="24"/>
                <w14:ligatures w14:val="none"/>
              </w:rPr>
              <w:t>Present Value ($)</w:t>
            </w:r>
          </w:p>
        </w:tc>
      </w:tr>
      <w:tr w:rsidR="00626322" w:rsidRPr="007017E5" w14:paraId="34183AFD" w14:textId="77777777" w:rsidTr="00626322">
        <w:trPr>
          <w:cnfStyle w:val="000000100000" w:firstRow="0" w:lastRow="0" w:firstColumn="0" w:lastColumn="0" w:oddVBand="0" w:evenVBand="0" w:oddHBand="1"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A936022" w14:textId="77777777" w:rsidR="00626322" w:rsidRPr="007017E5" w:rsidRDefault="00626322" w:rsidP="00626322">
            <w:pPr>
              <w:rPr>
                <w:rFonts w:eastAsia="Times New Roman" w:cs="Times New Roman"/>
                <w:kern w:val="0"/>
                <w:szCs w:val="24"/>
                <w14:ligatures w14:val="none"/>
              </w:rPr>
            </w:pPr>
            <w:r w:rsidRPr="007017E5">
              <w:rPr>
                <w:rFonts w:eastAsia="Times New Roman" w:cs="Times New Roman"/>
                <w:kern w:val="0"/>
                <w:szCs w:val="24"/>
                <w14:ligatures w14:val="none"/>
              </w:rPr>
              <w:t>Year 1</w:t>
            </w:r>
          </w:p>
        </w:tc>
        <w:tc>
          <w:tcPr>
            <w:tcW w:w="1810" w:type="dxa"/>
            <w:vAlign w:val="center"/>
            <w:hideMark/>
          </w:tcPr>
          <w:p w14:paraId="12DBE2E7" w14:textId="5994BB21" w:rsidR="00626322" w:rsidRPr="007017E5" w:rsidRDefault="00626322" w:rsidP="00626322">
            <w:pPr>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14:ligatures w14:val="none"/>
              </w:rPr>
            </w:pPr>
          </w:p>
        </w:tc>
        <w:tc>
          <w:tcPr>
            <w:tcW w:w="1811" w:type="dxa"/>
            <w:vAlign w:val="center"/>
            <w:hideMark/>
          </w:tcPr>
          <w:p w14:paraId="189C76A3" w14:textId="77777777" w:rsidR="00626322" w:rsidRPr="007017E5" w:rsidRDefault="00626322" w:rsidP="00626322">
            <w:pP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0"/>
                <w:szCs w:val="20"/>
                <w14:ligatures w14:val="none"/>
              </w:rPr>
            </w:pPr>
          </w:p>
        </w:tc>
        <w:tc>
          <w:tcPr>
            <w:tcW w:w="1811" w:type="dxa"/>
            <w:vAlign w:val="center"/>
            <w:hideMark/>
          </w:tcPr>
          <w:p w14:paraId="457FFFF7" w14:textId="77777777" w:rsidR="00626322" w:rsidRPr="007017E5" w:rsidRDefault="00626322" w:rsidP="00626322">
            <w:pP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0"/>
                <w:szCs w:val="20"/>
                <w14:ligatures w14:val="none"/>
              </w:rPr>
            </w:pPr>
          </w:p>
        </w:tc>
        <w:tc>
          <w:tcPr>
            <w:tcW w:w="1811" w:type="dxa"/>
            <w:vAlign w:val="center"/>
            <w:hideMark/>
          </w:tcPr>
          <w:p w14:paraId="5A8B7BC6" w14:textId="77777777" w:rsidR="00626322" w:rsidRPr="007017E5" w:rsidRDefault="00626322" w:rsidP="00626322">
            <w:pP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0"/>
                <w:szCs w:val="20"/>
                <w14:ligatures w14:val="none"/>
              </w:rPr>
            </w:pPr>
          </w:p>
        </w:tc>
      </w:tr>
      <w:tr w:rsidR="00626322" w:rsidRPr="007017E5" w14:paraId="3B238C61" w14:textId="77777777" w:rsidTr="00626322">
        <w:trPr>
          <w:trHeight w:val="60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09BD082" w14:textId="77777777" w:rsidR="00626322" w:rsidRPr="007017E5" w:rsidRDefault="00626322" w:rsidP="00626322">
            <w:pPr>
              <w:rPr>
                <w:rFonts w:eastAsia="Times New Roman" w:cs="Times New Roman"/>
                <w:kern w:val="0"/>
                <w:szCs w:val="24"/>
                <w14:ligatures w14:val="none"/>
              </w:rPr>
            </w:pPr>
            <w:r w:rsidRPr="007017E5">
              <w:rPr>
                <w:rFonts w:eastAsia="Times New Roman" w:cs="Times New Roman"/>
                <w:kern w:val="0"/>
                <w:szCs w:val="24"/>
                <w14:ligatures w14:val="none"/>
              </w:rPr>
              <w:t>Year 2</w:t>
            </w:r>
          </w:p>
        </w:tc>
        <w:tc>
          <w:tcPr>
            <w:tcW w:w="1810" w:type="dxa"/>
            <w:vAlign w:val="center"/>
            <w:hideMark/>
          </w:tcPr>
          <w:p w14:paraId="149AC17A" w14:textId="3E759EDC" w:rsidR="00626322" w:rsidRPr="007017E5" w:rsidRDefault="00626322" w:rsidP="00626322">
            <w:pPr>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14:ligatures w14:val="none"/>
              </w:rPr>
            </w:pPr>
          </w:p>
        </w:tc>
        <w:tc>
          <w:tcPr>
            <w:tcW w:w="1811" w:type="dxa"/>
            <w:vAlign w:val="center"/>
            <w:hideMark/>
          </w:tcPr>
          <w:p w14:paraId="0FFD2C48" w14:textId="77777777" w:rsidR="00626322" w:rsidRPr="007017E5" w:rsidRDefault="00626322" w:rsidP="00626322">
            <w:pP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0"/>
                <w:szCs w:val="20"/>
                <w14:ligatures w14:val="none"/>
              </w:rPr>
            </w:pPr>
          </w:p>
        </w:tc>
        <w:tc>
          <w:tcPr>
            <w:tcW w:w="1811" w:type="dxa"/>
            <w:vAlign w:val="center"/>
            <w:hideMark/>
          </w:tcPr>
          <w:p w14:paraId="7E987A27" w14:textId="77777777" w:rsidR="00626322" w:rsidRPr="007017E5" w:rsidRDefault="00626322" w:rsidP="00626322">
            <w:pP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0"/>
                <w:szCs w:val="20"/>
                <w14:ligatures w14:val="none"/>
              </w:rPr>
            </w:pPr>
          </w:p>
        </w:tc>
        <w:tc>
          <w:tcPr>
            <w:tcW w:w="1811" w:type="dxa"/>
            <w:vAlign w:val="center"/>
            <w:hideMark/>
          </w:tcPr>
          <w:p w14:paraId="3A932C9E" w14:textId="77777777" w:rsidR="00626322" w:rsidRPr="007017E5" w:rsidRDefault="00626322" w:rsidP="00626322">
            <w:pP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0"/>
                <w:szCs w:val="20"/>
                <w14:ligatures w14:val="none"/>
              </w:rPr>
            </w:pPr>
          </w:p>
        </w:tc>
      </w:tr>
      <w:tr w:rsidR="00626322" w:rsidRPr="007017E5" w14:paraId="3F80FC0C" w14:textId="77777777" w:rsidTr="00626322">
        <w:trPr>
          <w:cnfStyle w:val="000000100000" w:firstRow="0" w:lastRow="0" w:firstColumn="0" w:lastColumn="0" w:oddVBand="0" w:evenVBand="0" w:oddHBand="1"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DCD3D0E" w14:textId="77777777" w:rsidR="00626322" w:rsidRPr="007017E5" w:rsidRDefault="00626322" w:rsidP="00626322">
            <w:pPr>
              <w:rPr>
                <w:rFonts w:eastAsia="Times New Roman" w:cs="Times New Roman"/>
                <w:kern w:val="0"/>
                <w:szCs w:val="24"/>
                <w14:ligatures w14:val="none"/>
              </w:rPr>
            </w:pPr>
            <w:r w:rsidRPr="007017E5">
              <w:rPr>
                <w:rFonts w:eastAsia="Times New Roman" w:cs="Times New Roman"/>
                <w:kern w:val="0"/>
                <w:szCs w:val="24"/>
                <w14:ligatures w14:val="none"/>
              </w:rPr>
              <w:t>Year 3</w:t>
            </w:r>
          </w:p>
        </w:tc>
        <w:tc>
          <w:tcPr>
            <w:tcW w:w="1810" w:type="dxa"/>
            <w:vAlign w:val="center"/>
            <w:hideMark/>
          </w:tcPr>
          <w:p w14:paraId="25AC176E" w14:textId="08D15128" w:rsidR="00626322" w:rsidRPr="007017E5" w:rsidRDefault="00626322" w:rsidP="00626322">
            <w:pPr>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14:ligatures w14:val="none"/>
              </w:rPr>
            </w:pPr>
          </w:p>
        </w:tc>
        <w:tc>
          <w:tcPr>
            <w:tcW w:w="1811" w:type="dxa"/>
            <w:vAlign w:val="center"/>
            <w:hideMark/>
          </w:tcPr>
          <w:p w14:paraId="560BAC87" w14:textId="77777777" w:rsidR="00626322" w:rsidRPr="007017E5" w:rsidRDefault="00626322" w:rsidP="00626322">
            <w:pP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0"/>
                <w:szCs w:val="20"/>
                <w14:ligatures w14:val="none"/>
              </w:rPr>
            </w:pPr>
          </w:p>
        </w:tc>
        <w:tc>
          <w:tcPr>
            <w:tcW w:w="1811" w:type="dxa"/>
            <w:vAlign w:val="center"/>
            <w:hideMark/>
          </w:tcPr>
          <w:p w14:paraId="18E6A185" w14:textId="77777777" w:rsidR="00626322" w:rsidRPr="007017E5" w:rsidRDefault="00626322" w:rsidP="00626322">
            <w:pP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0"/>
                <w:szCs w:val="20"/>
                <w14:ligatures w14:val="none"/>
              </w:rPr>
            </w:pPr>
          </w:p>
        </w:tc>
        <w:tc>
          <w:tcPr>
            <w:tcW w:w="1811" w:type="dxa"/>
            <w:vAlign w:val="center"/>
            <w:hideMark/>
          </w:tcPr>
          <w:p w14:paraId="62CF2310" w14:textId="77777777" w:rsidR="00626322" w:rsidRPr="007017E5" w:rsidRDefault="00626322" w:rsidP="00626322">
            <w:pP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0"/>
                <w:szCs w:val="20"/>
                <w14:ligatures w14:val="none"/>
              </w:rPr>
            </w:pPr>
          </w:p>
        </w:tc>
      </w:tr>
      <w:tr w:rsidR="00626322" w:rsidRPr="007017E5" w14:paraId="7E6BD9AC" w14:textId="77777777" w:rsidTr="00626322">
        <w:trPr>
          <w:trHeight w:val="60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2522D07" w14:textId="77777777" w:rsidR="00626322" w:rsidRPr="007017E5" w:rsidRDefault="00626322" w:rsidP="00626322">
            <w:pPr>
              <w:rPr>
                <w:rFonts w:eastAsia="Times New Roman" w:cs="Times New Roman"/>
                <w:kern w:val="0"/>
                <w:szCs w:val="24"/>
                <w14:ligatures w14:val="none"/>
              </w:rPr>
            </w:pPr>
            <w:r w:rsidRPr="007017E5">
              <w:rPr>
                <w:rFonts w:eastAsia="Times New Roman" w:cs="Times New Roman"/>
                <w:kern w:val="0"/>
                <w:szCs w:val="24"/>
                <w14:ligatures w14:val="none"/>
              </w:rPr>
              <w:t>...</w:t>
            </w:r>
          </w:p>
        </w:tc>
        <w:tc>
          <w:tcPr>
            <w:tcW w:w="1810" w:type="dxa"/>
            <w:vAlign w:val="center"/>
            <w:hideMark/>
          </w:tcPr>
          <w:p w14:paraId="35964920" w14:textId="196F782A" w:rsidR="00626322" w:rsidRPr="007017E5" w:rsidRDefault="00626322" w:rsidP="00626322">
            <w:pPr>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14:ligatures w14:val="none"/>
              </w:rPr>
            </w:pPr>
          </w:p>
        </w:tc>
        <w:tc>
          <w:tcPr>
            <w:tcW w:w="1811" w:type="dxa"/>
            <w:vAlign w:val="center"/>
            <w:hideMark/>
          </w:tcPr>
          <w:p w14:paraId="61801376" w14:textId="77777777" w:rsidR="00626322" w:rsidRPr="007017E5" w:rsidRDefault="00626322" w:rsidP="00626322">
            <w:pP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0"/>
                <w:szCs w:val="20"/>
                <w14:ligatures w14:val="none"/>
              </w:rPr>
            </w:pPr>
          </w:p>
        </w:tc>
        <w:tc>
          <w:tcPr>
            <w:tcW w:w="1811" w:type="dxa"/>
            <w:vAlign w:val="center"/>
            <w:hideMark/>
          </w:tcPr>
          <w:p w14:paraId="0977709C" w14:textId="77777777" w:rsidR="00626322" w:rsidRPr="007017E5" w:rsidRDefault="00626322" w:rsidP="00626322">
            <w:pP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0"/>
                <w:szCs w:val="20"/>
                <w14:ligatures w14:val="none"/>
              </w:rPr>
            </w:pPr>
          </w:p>
        </w:tc>
        <w:tc>
          <w:tcPr>
            <w:tcW w:w="1811" w:type="dxa"/>
            <w:vAlign w:val="center"/>
            <w:hideMark/>
          </w:tcPr>
          <w:p w14:paraId="4627C2E0" w14:textId="77777777" w:rsidR="00626322" w:rsidRPr="007017E5" w:rsidRDefault="00626322" w:rsidP="00626322">
            <w:pP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0"/>
                <w:szCs w:val="20"/>
                <w14:ligatures w14:val="none"/>
              </w:rPr>
            </w:pPr>
          </w:p>
        </w:tc>
      </w:tr>
    </w:tbl>
    <w:p w14:paraId="30AF5894" w14:textId="77777777" w:rsidR="00874A2C" w:rsidRPr="007017E5" w:rsidRDefault="00874A2C" w:rsidP="00626322"/>
    <w:p w14:paraId="0A131E69" w14:textId="53D13154" w:rsidR="009C4AA0" w:rsidRPr="007017E5" w:rsidRDefault="00813EA2" w:rsidP="00FE6BE1">
      <w:pPr>
        <w:pStyle w:val="Heading1"/>
        <w:rPr>
          <w:rFonts w:asciiTheme="minorHAnsi" w:hAnsiTheme="minorHAnsi"/>
        </w:rPr>
      </w:pPr>
      <w:r w:rsidRPr="007017E5">
        <w:rPr>
          <w:rFonts w:asciiTheme="minorHAnsi" w:hAnsiTheme="minorHAnsi"/>
        </w:rPr>
        <w:t>9</w:t>
      </w:r>
      <w:r w:rsidR="00FE6BE1" w:rsidRPr="007017E5">
        <w:rPr>
          <w:rFonts w:asciiTheme="minorHAnsi" w:hAnsiTheme="minorHAnsi"/>
        </w:rPr>
        <w:t xml:space="preserve">. Sensitivity </w:t>
      </w:r>
      <w:r w:rsidR="00FE6BE1" w:rsidRPr="007017E5">
        <w:rPr>
          <w:rStyle w:val="Heading1Char"/>
          <w:rFonts w:asciiTheme="minorHAnsi" w:hAnsiTheme="minorHAnsi"/>
          <w:b/>
        </w:rPr>
        <w:t>Analysis</w:t>
      </w:r>
    </w:p>
    <w:p w14:paraId="19D8D7C7" w14:textId="77777777" w:rsidR="00FE6BE1" w:rsidRPr="007017E5" w:rsidRDefault="00FE6BE1" w:rsidP="009C4AA0"/>
    <w:tbl>
      <w:tblPr>
        <w:tblStyle w:val="GridTable5Dark"/>
        <w:tblW w:w="9042" w:type="dxa"/>
        <w:tblLook w:val="04A0" w:firstRow="1" w:lastRow="0" w:firstColumn="1" w:lastColumn="0" w:noHBand="0" w:noVBand="1"/>
      </w:tblPr>
      <w:tblGrid>
        <w:gridCol w:w="2907"/>
        <w:gridCol w:w="2668"/>
        <w:gridCol w:w="3467"/>
      </w:tblGrid>
      <w:tr w:rsidR="00FE6BE1" w:rsidRPr="007017E5" w14:paraId="2B7F9BB2" w14:textId="77777777" w:rsidTr="00FC4D4F">
        <w:trPr>
          <w:cnfStyle w:val="100000000000" w:firstRow="1" w:lastRow="0" w:firstColumn="0" w:lastColumn="0" w:oddVBand="0" w:evenVBand="0" w:oddHBand="0" w:evenHBand="0" w:firstRowFirstColumn="0" w:firstRowLastColumn="0" w:lastRowFirstColumn="0" w:lastRowLastColumn="0"/>
          <w:trHeight w:val="61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FFFFFF"/>
            </w:tcBorders>
            <w:vAlign w:val="center"/>
            <w:hideMark/>
          </w:tcPr>
          <w:p w14:paraId="1AFE1952" w14:textId="77777777" w:rsidR="00FE6BE1" w:rsidRPr="007017E5" w:rsidRDefault="00FE6BE1" w:rsidP="0042124B">
            <w:pPr>
              <w:jc w:val="center"/>
              <w:rPr>
                <w:rFonts w:eastAsia="Times New Roman" w:cs="Times New Roman"/>
                <w:b w:val="0"/>
                <w:bCs w:val="0"/>
                <w:kern w:val="0"/>
                <w:szCs w:val="24"/>
                <w14:ligatures w14:val="none"/>
              </w:rPr>
            </w:pPr>
            <w:r w:rsidRPr="007017E5">
              <w:rPr>
                <w:rFonts w:eastAsia="Times New Roman" w:cs="Times New Roman"/>
                <w:kern w:val="0"/>
                <w:szCs w:val="24"/>
                <w14:ligatures w14:val="none"/>
              </w:rPr>
              <w:t>Scenario</w:t>
            </w:r>
          </w:p>
        </w:tc>
        <w:tc>
          <w:tcPr>
            <w:tcW w:w="2668" w:type="dxa"/>
            <w:tcBorders>
              <w:left w:val="single" w:sz="4" w:space="0" w:color="FFFFFF"/>
              <w:right w:val="single" w:sz="4" w:space="0" w:color="FFFFFF"/>
            </w:tcBorders>
            <w:vAlign w:val="center"/>
            <w:hideMark/>
          </w:tcPr>
          <w:p w14:paraId="211E2479" w14:textId="77777777" w:rsidR="00FE6BE1" w:rsidRPr="007017E5" w:rsidRDefault="00FE6BE1" w:rsidP="00FE6BE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kern w:val="0"/>
                <w:szCs w:val="24"/>
                <w14:ligatures w14:val="none"/>
              </w:rPr>
            </w:pPr>
            <w:r w:rsidRPr="007017E5">
              <w:rPr>
                <w:rFonts w:eastAsia="Times New Roman" w:cs="Times New Roman"/>
                <w:kern w:val="0"/>
                <w:szCs w:val="24"/>
                <w14:ligatures w14:val="none"/>
              </w:rPr>
              <w:t>NPV ($)</w:t>
            </w:r>
          </w:p>
        </w:tc>
        <w:tc>
          <w:tcPr>
            <w:tcW w:w="3467" w:type="dxa"/>
            <w:tcBorders>
              <w:left w:val="single" w:sz="4" w:space="0" w:color="FFFFFF"/>
            </w:tcBorders>
            <w:vAlign w:val="center"/>
            <w:hideMark/>
          </w:tcPr>
          <w:p w14:paraId="1C6A0CF4" w14:textId="77777777" w:rsidR="00FE6BE1" w:rsidRPr="007017E5" w:rsidRDefault="00FE6BE1" w:rsidP="00FE6BE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kern w:val="0"/>
                <w:szCs w:val="24"/>
                <w14:ligatures w14:val="none"/>
              </w:rPr>
            </w:pPr>
            <w:r w:rsidRPr="007017E5">
              <w:rPr>
                <w:rFonts w:eastAsia="Times New Roman" w:cs="Times New Roman"/>
                <w:kern w:val="0"/>
                <w:szCs w:val="24"/>
                <w14:ligatures w14:val="none"/>
              </w:rPr>
              <w:t>Key Assumptions</w:t>
            </w:r>
          </w:p>
        </w:tc>
      </w:tr>
      <w:tr w:rsidR="00FE6BE1" w:rsidRPr="007017E5" w14:paraId="58A0766B" w14:textId="77777777" w:rsidTr="00FC4D4F">
        <w:trPr>
          <w:cnfStyle w:val="000000100000" w:firstRow="0" w:lastRow="0" w:firstColumn="0" w:lastColumn="0" w:oddVBand="0" w:evenVBand="0" w:oddHBand="1" w:evenHBand="0" w:firstRowFirstColumn="0" w:firstRowLastColumn="0" w:lastRowFirstColumn="0" w:lastRowLastColumn="0"/>
          <w:trHeight w:val="61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984D833" w14:textId="77777777" w:rsidR="00FE6BE1" w:rsidRPr="007017E5" w:rsidRDefault="00FE6BE1" w:rsidP="0042124B">
            <w:pPr>
              <w:rPr>
                <w:rFonts w:eastAsia="Times New Roman" w:cs="Times New Roman"/>
                <w:kern w:val="0"/>
                <w:szCs w:val="24"/>
                <w14:ligatures w14:val="none"/>
              </w:rPr>
            </w:pPr>
            <w:r w:rsidRPr="007017E5">
              <w:rPr>
                <w:rFonts w:eastAsia="Times New Roman" w:cs="Times New Roman"/>
                <w:kern w:val="0"/>
                <w:szCs w:val="24"/>
                <w14:ligatures w14:val="none"/>
              </w:rPr>
              <w:t>Best-Case</w:t>
            </w:r>
          </w:p>
        </w:tc>
        <w:tc>
          <w:tcPr>
            <w:tcW w:w="2668" w:type="dxa"/>
            <w:hideMark/>
          </w:tcPr>
          <w:p w14:paraId="586702E1" w14:textId="77777777" w:rsidR="00FE6BE1" w:rsidRPr="007017E5" w:rsidRDefault="00FE6BE1" w:rsidP="005F1AA6">
            <w:pPr>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14:ligatures w14:val="none"/>
              </w:rPr>
            </w:pPr>
          </w:p>
        </w:tc>
        <w:tc>
          <w:tcPr>
            <w:tcW w:w="3467" w:type="dxa"/>
            <w:hideMark/>
          </w:tcPr>
          <w:p w14:paraId="02E6503A" w14:textId="77777777" w:rsidR="00FE6BE1" w:rsidRPr="007017E5" w:rsidRDefault="00FE6BE1" w:rsidP="005F1AA6">
            <w:pP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0"/>
                <w:szCs w:val="20"/>
                <w14:ligatures w14:val="none"/>
              </w:rPr>
            </w:pPr>
          </w:p>
        </w:tc>
      </w:tr>
      <w:tr w:rsidR="00FE6BE1" w:rsidRPr="007017E5" w14:paraId="65DDCDA7" w14:textId="77777777" w:rsidTr="00FC4D4F">
        <w:trPr>
          <w:trHeight w:val="61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EEBCD4E" w14:textId="77777777" w:rsidR="00FE6BE1" w:rsidRPr="007017E5" w:rsidRDefault="00FE6BE1" w:rsidP="0042124B">
            <w:pPr>
              <w:rPr>
                <w:rFonts w:eastAsia="Times New Roman" w:cs="Times New Roman"/>
                <w:kern w:val="0"/>
                <w:szCs w:val="24"/>
                <w14:ligatures w14:val="none"/>
              </w:rPr>
            </w:pPr>
            <w:r w:rsidRPr="007017E5">
              <w:rPr>
                <w:rFonts w:eastAsia="Times New Roman" w:cs="Times New Roman"/>
                <w:kern w:val="0"/>
                <w:szCs w:val="24"/>
                <w14:ligatures w14:val="none"/>
              </w:rPr>
              <w:t>Worst-Case</w:t>
            </w:r>
          </w:p>
        </w:tc>
        <w:tc>
          <w:tcPr>
            <w:tcW w:w="2668" w:type="dxa"/>
            <w:hideMark/>
          </w:tcPr>
          <w:p w14:paraId="572FD910" w14:textId="77777777" w:rsidR="00FE6BE1" w:rsidRPr="007017E5" w:rsidRDefault="00FE6BE1" w:rsidP="005F1AA6">
            <w:pPr>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14:ligatures w14:val="none"/>
              </w:rPr>
            </w:pPr>
          </w:p>
        </w:tc>
        <w:tc>
          <w:tcPr>
            <w:tcW w:w="3467" w:type="dxa"/>
            <w:hideMark/>
          </w:tcPr>
          <w:p w14:paraId="61A72FB3" w14:textId="77777777" w:rsidR="00FE6BE1" w:rsidRPr="007017E5" w:rsidRDefault="00FE6BE1" w:rsidP="005F1AA6">
            <w:pP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0"/>
                <w:szCs w:val="20"/>
                <w14:ligatures w14:val="none"/>
              </w:rPr>
            </w:pPr>
          </w:p>
        </w:tc>
      </w:tr>
      <w:tr w:rsidR="00FE6BE1" w:rsidRPr="007017E5" w14:paraId="00EB10D7" w14:textId="77777777" w:rsidTr="00FC4D4F">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9276187" w14:textId="77777777" w:rsidR="00FE6BE1" w:rsidRPr="007017E5" w:rsidRDefault="00FE6BE1" w:rsidP="0042124B">
            <w:pPr>
              <w:rPr>
                <w:rFonts w:eastAsia="Times New Roman" w:cs="Times New Roman"/>
                <w:kern w:val="0"/>
                <w:szCs w:val="24"/>
                <w14:ligatures w14:val="none"/>
              </w:rPr>
            </w:pPr>
            <w:r w:rsidRPr="007017E5">
              <w:rPr>
                <w:rFonts w:eastAsia="Times New Roman" w:cs="Times New Roman"/>
                <w:kern w:val="0"/>
                <w:szCs w:val="24"/>
                <w14:ligatures w14:val="none"/>
              </w:rPr>
              <w:t>Most Likely</w:t>
            </w:r>
          </w:p>
        </w:tc>
        <w:tc>
          <w:tcPr>
            <w:tcW w:w="2668" w:type="dxa"/>
            <w:hideMark/>
          </w:tcPr>
          <w:p w14:paraId="46D5340F" w14:textId="77777777" w:rsidR="00FE6BE1" w:rsidRPr="007017E5" w:rsidRDefault="00FE6BE1" w:rsidP="005F1AA6">
            <w:pPr>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14:ligatures w14:val="none"/>
              </w:rPr>
            </w:pPr>
          </w:p>
        </w:tc>
        <w:tc>
          <w:tcPr>
            <w:tcW w:w="3467" w:type="dxa"/>
            <w:hideMark/>
          </w:tcPr>
          <w:p w14:paraId="7C3B103E" w14:textId="77777777" w:rsidR="00FE6BE1" w:rsidRPr="007017E5" w:rsidRDefault="00FE6BE1" w:rsidP="005F1AA6">
            <w:pP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0"/>
                <w:szCs w:val="20"/>
                <w14:ligatures w14:val="none"/>
              </w:rPr>
            </w:pPr>
          </w:p>
        </w:tc>
      </w:tr>
    </w:tbl>
    <w:p w14:paraId="1449AFE1" w14:textId="77777777" w:rsidR="009C4AA0" w:rsidRPr="007017E5" w:rsidRDefault="009C4AA0" w:rsidP="009C4AA0"/>
    <w:p w14:paraId="42E740E7" w14:textId="46D00D92" w:rsidR="009C4AA0" w:rsidRPr="007017E5" w:rsidRDefault="00813EA2" w:rsidP="0042124B">
      <w:pPr>
        <w:pStyle w:val="Heading1"/>
        <w:rPr>
          <w:rFonts w:asciiTheme="minorHAnsi" w:hAnsiTheme="minorHAnsi"/>
        </w:rPr>
      </w:pPr>
      <w:r w:rsidRPr="007017E5">
        <w:rPr>
          <w:rFonts w:asciiTheme="minorHAnsi" w:hAnsiTheme="minorHAnsi"/>
        </w:rPr>
        <w:lastRenderedPageBreak/>
        <w:t>10</w:t>
      </w:r>
      <w:r w:rsidR="0042124B" w:rsidRPr="007017E5">
        <w:rPr>
          <w:rFonts w:asciiTheme="minorHAnsi" w:hAnsiTheme="minorHAnsi"/>
        </w:rPr>
        <w:t>. Decision Summary</w:t>
      </w:r>
    </w:p>
    <w:p w14:paraId="3C5744C9" w14:textId="77777777" w:rsidR="0042124B" w:rsidRPr="007017E5" w:rsidRDefault="0042124B" w:rsidP="009C4AA0"/>
    <w:tbl>
      <w:tblPr>
        <w:tblStyle w:val="GridTable5Dark"/>
        <w:tblW w:w="8958" w:type="dxa"/>
        <w:tblLook w:val="04A0" w:firstRow="1" w:lastRow="0" w:firstColumn="1" w:lastColumn="0" w:noHBand="0" w:noVBand="1"/>
      </w:tblPr>
      <w:tblGrid>
        <w:gridCol w:w="4751"/>
        <w:gridCol w:w="4207"/>
      </w:tblGrid>
      <w:tr w:rsidR="0042124B" w:rsidRPr="007017E5" w14:paraId="44F010DF" w14:textId="77777777" w:rsidTr="0042124B">
        <w:trPr>
          <w:cnfStyle w:val="100000000000" w:firstRow="1" w:lastRow="0" w:firstColumn="0" w:lastColumn="0" w:oddVBand="0" w:evenVBand="0" w:oddHBand="0"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8958" w:type="dxa"/>
            <w:gridSpan w:val="2"/>
            <w:vAlign w:val="center"/>
            <w:hideMark/>
          </w:tcPr>
          <w:p w14:paraId="0B7C91BF" w14:textId="3DE3D754" w:rsidR="0042124B" w:rsidRPr="007017E5" w:rsidRDefault="0042124B" w:rsidP="0042124B">
            <w:pPr>
              <w:jc w:val="center"/>
              <w:rPr>
                <w:rFonts w:eastAsia="Times New Roman" w:cs="Times New Roman"/>
                <w:b w:val="0"/>
                <w:bCs w:val="0"/>
                <w:kern w:val="0"/>
                <w:szCs w:val="24"/>
                <w14:ligatures w14:val="none"/>
              </w:rPr>
            </w:pPr>
            <w:r w:rsidRPr="007017E5">
              <w:rPr>
                <w:rFonts w:eastAsia="Times New Roman" w:cs="Times New Roman"/>
                <w:kern w:val="0"/>
                <w:szCs w:val="24"/>
                <w14:ligatures w14:val="none"/>
              </w:rPr>
              <w:t>Recommendation</w:t>
            </w:r>
          </w:p>
        </w:tc>
      </w:tr>
      <w:tr w:rsidR="0042124B" w:rsidRPr="007017E5" w14:paraId="5A9400F1" w14:textId="77777777" w:rsidTr="0042124B">
        <w:trPr>
          <w:cnfStyle w:val="000000100000" w:firstRow="0" w:lastRow="0" w:firstColumn="0" w:lastColumn="0" w:oddVBand="0" w:evenVBand="0" w:oddHBand="1"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4751" w:type="dxa"/>
            <w:vAlign w:val="center"/>
            <w:hideMark/>
          </w:tcPr>
          <w:p w14:paraId="48C4159A" w14:textId="02CE434D" w:rsidR="0042124B" w:rsidRPr="007017E5" w:rsidRDefault="0042124B" w:rsidP="0042124B">
            <w:pPr>
              <w:rPr>
                <w:rFonts w:eastAsia="Times New Roman" w:cs="Times New Roman"/>
                <w:kern w:val="0"/>
                <w:szCs w:val="24"/>
                <w14:ligatures w14:val="none"/>
              </w:rPr>
            </w:pPr>
            <w:r w:rsidRPr="007017E5">
              <w:rPr>
                <w:rFonts w:eastAsia="Times New Roman" w:cs="Times New Roman"/>
                <w:kern w:val="0"/>
                <w:szCs w:val="24"/>
                <w14:ligatures w14:val="none"/>
              </w:rPr>
              <w:t xml:space="preserve">Proceed </w:t>
            </w:r>
            <w:r w:rsidR="00826455" w:rsidRPr="007017E5">
              <w:rPr>
                <w:rFonts w:eastAsia="Times New Roman" w:cs="Times New Roman"/>
                <w:kern w:val="0"/>
                <w:szCs w:val="24"/>
                <w14:ligatures w14:val="none"/>
              </w:rPr>
              <w:t>W</w:t>
            </w:r>
            <w:r w:rsidRPr="007017E5">
              <w:rPr>
                <w:rFonts w:eastAsia="Times New Roman" w:cs="Times New Roman"/>
                <w:kern w:val="0"/>
                <w:szCs w:val="24"/>
                <w14:ligatures w14:val="none"/>
              </w:rPr>
              <w:t>ith Project</w:t>
            </w:r>
          </w:p>
        </w:tc>
        <w:tc>
          <w:tcPr>
            <w:tcW w:w="4207" w:type="dxa"/>
            <w:tcBorders>
              <w:bottom w:val="single" w:sz="4" w:space="0" w:color="auto"/>
              <w:right w:val="single" w:sz="4" w:space="0" w:color="000000"/>
            </w:tcBorders>
            <w:shd w:val="clear" w:color="auto" w:fill="FFFFFF" w:themeFill="background1"/>
            <w:hideMark/>
          </w:tcPr>
          <w:p w14:paraId="257D7F93" w14:textId="77777777" w:rsidR="0042124B" w:rsidRPr="007017E5" w:rsidRDefault="0042124B" w:rsidP="005F1AA6">
            <w:pPr>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14:ligatures w14:val="none"/>
              </w:rPr>
            </w:pPr>
          </w:p>
        </w:tc>
      </w:tr>
      <w:tr w:rsidR="0042124B" w:rsidRPr="007017E5" w14:paraId="145DF7F8" w14:textId="77777777" w:rsidTr="0042124B">
        <w:trPr>
          <w:trHeight w:val="578"/>
        </w:trPr>
        <w:tc>
          <w:tcPr>
            <w:cnfStyle w:val="001000000000" w:firstRow="0" w:lastRow="0" w:firstColumn="1" w:lastColumn="0" w:oddVBand="0" w:evenVBand="0" w:oddHBand="0" w:evenHBand="0" w:firstRowFirstColumn="0" w:firstRowLastColumn="0" w:lastRowFirstColumn="0" w:lastRowLastColumn="0"/>
            <w:tcW w:w="4751" w:type="dxa"/>
            <w:vAlign w:val="center"/>
            <w:hideMark/>
          </w:tcPr>
          <w:p w14:paraId="7AF515E2" w14:textId="77777777" w:rsidR="0042124B" w:rsidRPr="007017E5" w:rsidRDefault="0042124B" w:rsidP="0042124B">
            <w:pPr>
              <w:rPr>
                <w:rFonts w:eastAsia="Times New Roman" w:cs="Times New Roman"/>
                <w:kern w:val="0"/>
                <w:szCs w:val="24"/>
                <w14:ligatures w14:val="none"/>
              </w:rPr>
            </w:pPr>
            <w:r w:rsidRPr="007017E5">
              <w:rPr>
                <w:rFonts w:eastAsia="Times New Roman" w:cs="Times New Roman"/>
                <w:kern w:val="0"/>
                <w:szCs w:val="24"/>
                <w14:ligatures w14:val="none"/>
              </w:rPr>
              <w:t>Revise and Reassess</w:t>
            </w:r>
          </w:p>
        </w:tc>
        <w:tc>
          <w:tcPr>
            <w:tcW w:w="4207" w:type="dxa"/>
            <w:tcBorders>
              <w:top w:val="single" w:sz="4" w:space="0" w:color="auto"/>
              <w:bottom w:val="single" w:sz="4" w:space="0" w:color="auto"/>
              <w:right w:val="single" w:sz="4" w:space="0" w:color="000000"/>
            </w:tcBorders>
            <w:shd w:val="clear" w:color="auto" w:fill="FFFFFF" w:themeFill="background1"/>
            <w:hideMark/>
          </w:tcPr>
          <w:p w14:paraId="2755745E" w14:textId="77777777" w:rsidR="0042124B" w:rsidRPr="007017E5" w:rsidRDefault="0042124B" w:rsidP="005F1AA6">
            <w:pPr>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14:ligatures w14:val="none"/>
              </w:rPr>
            </w:pPr>
          </w:p>
        </w:tc>
      </w:tr>
      <w:tr w:rsidR="0042124B" w:rsidRPr="007017E5" w14:paraId="3FAB1BC8" w14:textId="77777777" w:rsidTr="0042124B">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4751" w:type="dxa"/>
            <w:vAlign w:val="center"/>
            <w:hideMark/>
          </w:tcPr>
          <w:p w14:paraId="73FE92F2" w14:textId="03F9763E" w:rsidR="0042124B" w:rsidRPr="007017E5" w:rsidRDefault="0042124B" w:rsidP="0042124B">
            <w:pPr>
              <w:rPr>
                <w:rFonts w:eastAsia="Times New Roman" w:cs="Times New Roman"/>
                <w:kern w:val="0"/>
                <w:szCs w:val="24"/>
                <w14:ligatures w14:val="none"/>
              </w:rPr>
            </w:pPr>
            <w:r w:rsidRPr="007017E5">
              <w:rPr>
                <w:rFonts w:eastAsia="Times New Roman" w:cs="Times New Roman"/>
                <w:kern w:val="0"/>
                <w:szCs w:val="24"/>
                <w14:ligatures w14:val="none"/>
              </w:rPr>
              <w:t xml:space="preserve">Do </w:t>
            </w:r>
            <w:r w:rsidR="00826455" w:rsidRPr="007017E5">
              <w:rPr>
                <w:rFonts w:eastAsia="Times New Roman" w:cs="Times New Roman"/>
                <w:kern w:val="0"/>
                <w:szCs w:val="24"/>
                <w14:ligatures w14:val="none"/>
              </w:rPr>
              <w:t>n</w:t>
            </w:r>
            <w:r w:rsidRPr="007017E5">
              <w:rPr>
                <w:rFonts w:eastAsia="Times New Roman" w:cs="Times New Roman"/>
                <w:kern w:val="0"/>
                <w:szCs w:val="24"/>
                <w14:ligatures w14:val="none"/>
              </w:rPr>
              <w:t>ot Proceed</w:t>
            </w:r>
          </w:p>
        </w:tc>
        <w:tc>
          <w:tcPr>
            <w:tcW w:w="4207" w:type="dxa"/>
            <w:tcBorders>
              <w:top w:val="single" w:sz="4" w:space="0" w:color="auto"/>
              <w:bottom w:val="single" w:sz="4" w:space="0" w:color="auto"/>
              <w:right w:val="single" w:sz="4" w:space="0" w:color="000000"/>
            </w:tcBorders>
            <w:shd w:val="clear" w:color="auto" w:fill="FFFFFF" w:themeFill="background1"/>
            <w:hideMark/>
          </w:tcPr>
          <w:p w14:paraId="0858546A" w14:textId="77777777" w:rsidR="0042124B" w:rsidRPr="007017E5" w:rsidRDefault="0042124B" w:rsidP="005F1AA6">
            <w:pPr>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14:ligatures w14:val="none"/>
              </w:rPr>
            </w:pPr>
          </w:p>
        </w:tc>
      </w:tr>
    </w:tbl>
    <w:p w14:paraId="5099C11E" w14:textId="77777777" w:rsidR="002377CC" w:rsidRPr="007017E5" w:rsidRDefault="002377CC" w:rsidP="00813EA2"/>
    <w:p w14:paraId="548162CD" w14:textId="77777777" w:rsidR="00DD15BD" w:rsidRPr="007017E5" w:rsidRDefault="00DD15BD" w:rsidP="00813EA2"/>
    <w:p w14:paraId="6D60B80D" w14:textId="77777777" w:rsidR="00DD15BD" w:rsidRPr="007017E5" w:rsidRDefault="00DD15BD" w:rsidP="00813EA2"/>
    <w:p w14:paraId="38A06B5B" w14:textId="77777777" w:rsidR="00DD15BD" w:rsidRPr="007017E5" w:rsidRDefault="00DD15BD" w:rsidP="00813EA2"/>
    <w:p w14:paraId="1C5A3608" w14:textId="77777777" w:rsidR="00DD15BD" w:rsidRPr="007017E5" w:rsidRDefault="00DD15BD" w:rsidP="00813EA2"/>
    <w:p w14:paraId="26EFEA69" w14:textId="77777777" w:rsidR="00DD15BD" w:rsidRPr="007017E5" w:rsidRDefault="00DD15BD" w:rsidP="00813EA2"/>
    <w:p w14:paraId="7A9FB28B" w14:textId="77777777" w:rsidR="00DD15BD" w:rsidRPr="007017E5" w:rsidRDefault="00DD15BD" w:rsidP="00813EA2"/>
    <w:p w14:paraId="77436FF2" w14:textId="77777777" w:rsidR="00DD15BD" w:rsidRPr="007017E5" w:rsidRDefault="00DD15BD" w:rsidP="00813EA2"/>
    <w:p w14:paraId="06E36F08" w14:textId="77777777" w:rsidR="00DD15BD" w:rsidRPr="007017E5" w:rsidRDefault="00DD15BD" w:rsidP="00813EA2"/>
    <w:p w14:paraId="1FF9CB7C" w14:textId="77777777" w:rsidR="00DD15BD" w:rsidRPr="007017E5" w:rsidRDefault="00DD15BD" w:rsidP="00813EA2"/>
    <w:p w14:paraId="3DF99BB8" w14:textId="05888E06" w:rsidR="00C22113" w:rsidRDefault="00C22113" w:rsidP="00813EA2"/>
    <w:p w14:paraId="2DD8FF0A" w14:textId="78BCEDDC" w:rsidR="00C22113" w:rsidRDefault="00C22113" w:rsidP="00813EA2">
      <w:pPr>
        <w:sectPr w:rsidR="00C22113" w:rsidSect="00460912">
          <w:headerReference w:type="default" r:id="rId21"/>
          <w:footerReference w:type="default" r:id="rId22"/>
          <w:type w:val="continuous"/>
          <w:pgSz w:w="12240" w:h="15840"/>
          <w:pgMar w:top="1440" w:right="1440" w:bottom="1440" w:left="1440" w:header="720" w:footer="720" w:gutter="0"/>
          <w:pgNumType w:start="0"/>
          <w:cols w:space="720"/>
          <w:docGrid w:linePitch="360"/>
        </w:sectPr>
      </w:pPr>
    </w:p>
    <w:p w14:paraId="0A15E897" w14:textId="0F640B80" w:rsidR="00DD15BD" w:rsidRDefault="00DD15BD" w:rsidP="00813EA2"/>
    <w:p w14:paraId="4D892090" w14:textId="77777777" w:rsidR="00C22113" w:rsidRPr="00C22113" w:rsidRDefault="00C22113" w:rsidP="00C22113"/>
    <w:p w14:paraId="0F35CB39" w14:textId="77777777" w:rsidR="00C22113" w:rsidRPr="00C22113" w:rsidRDefault="00C22113" w:rsidP="00C22113"/>
    <w:p w14:paraId="38A46885" w14:textId="77777777" w:rsidR="00C22113" w:rsidRPr="00C22113" w:rsidRDefault="00C22113" w:rsidP="00C22113"/>
    <w:p w14:paraId="43DFB358" w14:textId="77777777" w:rsidR="00C22113" w:rsidRPr="00C22113" w:rsidRDefault="00C22113" w:rsidP="00C22113"/>
    <w:p w14:paraId="4F1AEE5F" w14:textId="77777777" w:rsidR="00C22113" w:rsidRPr="00C22113" w:rsidRDefault="00C22113" w:rsidP="00C22113"/>
    <w:p w14:paraId="0A521BE3" w14:textId="77777777" w:rsidR="00C22113" w:rsidRPr="00C22113" w:rsidRDefault="00C22113" w:rsidP="00C22113"/>
    <w:p w14:paraId="477A6011" w14:textId="77777777" w:rsidR="00C22113" w:rsidRPr="00C22113" w:rsidRDefault="00C22113" w:rsidP="00C22113"/>
    <w:p w14:paraId="52C441D8" w14:textId="77777777" w:rsidR="00C22113" w:rsidRPr="00C22113" w:rsidRDefault="00C22113" w:rsidP="00C22113"/>
    <w:p w14:paraId="13AA1E2E" w14:textId="77777777" w:rsidR="00C22113" w:rsidRPr="00C22113" w:rsidRDefault="00C22113" w:rsidP="00C22113"/>
    <w:p w14:paraId="451AC1DE" w14:textId="77777777" w:rsidR="00C22113" w:rsidRPr="00C22113" w:rsidRDefault="00C22113" w:rsidP="00C22113"/>
    <w:p w14:paraId="54AACC47" w14:textId="77777777" w:rsidR="00C22113" w:rsidRPr="00C22113" w:rsidRDefault="00C22113" w:rsidP="00C22113"/>
    <w:p w14:paraId="380E1536" w14:textId="408B6630" w:rsidR="00C22113" w:rsidRPr="00C22113" w:rsidRDefault="00C22113" w:rsidP="00C22113"/>
    <w:p w14:paraId="1FDEB1E3" w14:textId="3B8019DB" w:rsidR="00C22113" w:rsidRPr="00C22113" w:rsidRDefault="00C22113" w:rsidP="00C22113"/>
    <w:p w14:paraId="6A014A64" w14:textId="21F65761" w:rsidR="00C22113" w:rsidRPr="00C22113" w:rsidRDefault="00C22113" w:rsidP="00C22113"/>
    <w:p w14:paraId="7CAFC33C" w14:textId="23FBA7AD" w:rsidR="00C22113" w:rsidRPr="00C22113" w:rsidRDefault="00C22113" w:rsidP="00C22113"/>
    <w:p w14:paraId="5BC0B23A" w14:textId="13E7F913" w:rsidR="00C22113" w:rsidRPr="00C22113" w:rsidRDefault="00C22113" w:rsidP="00C22113"/>
    <w:p w14:paraId="4478EF2C" w14:textId="6B17B07D" w:rsidR="00C22113" w:rsidRPr="00C22113" w:rsidRDefault="00C22113" w:rsidP="00C22113"/>
    <w:p w14:paraId="31605934" w14:textId="13115009" w:rsidR="00C22113" w:rsidRPr="00C22113" w:rsidRDefault="00C22113" w:rsidP="00C22113"/>
    <w:p w14:paraId="4DEB5D29" w14:textId="172E5788" w:rsidR="00C22113" w:rsidRPr="00C22113" w:rsidRDefault="00C22113" w:rsidP="00C22113"/>
    <w:p w14:paraId="15B71A4D" w14:textId="1A05931A" w:rsidR="00C22113" w:rsidRPr="00C22113" w:rsidRDefault="00C22113" w:rsidP="00C22113"/>
    <w:p w14:paraId="2F23071A" w14:textId="3EDC2903" w:rsidR="00C22113" w:rsidRPr="00C22113" w:rsidRDefault="00C22113" w:rsidP="00C22113">
      <w:r>
        <w:rPr>
          <w:noProof/>
        </w:rPr>
        <w:drawing>
          <wp:anchor distT="0" distB="0" distL="114300" distR="114300" simplePos="0" relativeHeight="251661312" behindDoc="1" locked="0" layoutInCell="1" allowOverlap="1" wp14:anchorId="2E40C397" wp14:editId="7585724D">
            <wp:simplePos x="0" y="0"/>
            <wp:positionH relativeFrom="margin">
              <wp:align>center</wp:align>
            </wp:positionH>
            <wp:positionV relativeFrom="paragraph">
              <wp:posOffset>37509</wp:posOffset>
            </wp:positionV>
            <wp:extent cx="4114800" cy="1828800"/>
            <wp:effectExtent l="0" t="0" r="0" b="0"/>
            <wp:wrapTight wrapText="bothSides">
              <wp:wrapPolygon edited="0">
                <wp:start x="11700" y="1350"/>
                <wp:lineTo x="6000" y="1800"/>
                <wp:lineTo x="5600" y="2025"/>
                <wp:lineTo x="5600" y="7200"/>
                <wp:lineTo x="8300" y="9000"/>
                <wp:lineTo x="10800" y="9000"/>
                <wp:lineTo x="9000" y="10800"/>
                <wp:lineTo x="8000" y="11925"/>
                <wp:lineTo x="800" y="13275"/>
                <wp:lineTo x="600" y="16200"/>
                <wp:lineTo x="1100" y="18900"/>
                <wp:lineTo x="10500" y="19575"/>
                <wp:lineTo x="15000" y="19575"/>
                <wp:lineTo x="17700" y="19125"/>
                <wp:lineTo x="21200" y="17550"/>
                <wp:lineTo x="21300" y="13500"/>
                <wp:lineTo x="20400" y="13050"/>
                <wp:lineTo x="13800" y="12600"/>
                <wp:lineTo x="10800" y="9000"/>
                <wp:lineTo x="13100" y="9000"/>
                <wp:lineTo x="16200" y="6975"/>
                <wp:lineTo x="16000" y="2250"/>
                <wp:lineTo x="15800" y="1350"/>
                <wp:lineTo x="11700" y="1350"/>
              </wp:wrapPolygon>
            </wp:wrapTight>
            <wp:docPr id="1573453482" name="Picture 3" descr="A black and blue text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453482" name="Picture 3" descr="A black and blue text with white tex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14800" cy="1828800"/>
                    </a:xfrm>
                    <a:prstGeom prst="rect">
                      <a:avLst/>
                    </a:prstGeom>
                    <a:noFill/>
                    <a:ln>
                      <a:noFill/>
                    </a:ln>
                  </pic:spPr>
                </pic:pic>
              </a:graphicData>
            </a:graphic>
          </wp:anchor>
        </w:drawing>
      </w:r>
    </w:p>
    <w:p w14:paraId="03D0E898" w14:textId="77777777" w:rsidR="00C22113" w:rsidRPr="00C22113" w:rsidRDefault="00C22113" w:rsidP="00C22113"/>
    <w:p w14:paraId="0B641023" w14:textId="77777777" w:rsidR="00C22113" w:rsidRPr="00C22113" w:rsidRDefault="00C22113" w:rsidP="00C22113"/>
    <w:p w14:paraId="5A7B7F45" w14:textId="77777777" w:rsidR="00C22113" w:rsidRPr="00C22113" w:rsidRDefault="00C22113" w:rsidP="00C22113"/>
    <w:p w14:paraId="5BEA5343" w14:textId="3D919D88" w:rsidR="00C22113" w:rsidRPr="00C22113" w:rsidRDefault="00C22113" w:rsidP="00C22113">
      <w:pPr>
        <w:tabs>
          <w:tab w:val="left" w:pos="8255"/>
        </w:tabs>
      </w:pPr>
      <w:r>
        <w:tab/>
      </w:r>
    </w:p>
    <w:sectPr w:rsidR="00C22113" w:rsidRPr="00C22113" w:rsidSect="00460912">
      <w:headerReference w:type="default" r:id="rId24"/>
      <w:footerReference w:type="default" r:id="rId25"/>
      <w:type w:val="continuous"/>
      <w:pgSz w:w="12240" w:h="15840"/>
      <w:pgMar w:top="1440" w:right="1440" w:bottom="1440" w:left="1440" w:header="720" w:footer="72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644003" w14:textId="77777777" w:rsidR="003B4034" w:rsidRDefault="003B4034" w:rsidP="008B450E">
      <w:pPr>
        <w:spacing w:after="0" w:line="240" w:lineRule="auto"/>
      </w:pPr>
      <w:r>
        <w:separator/>
      </w:r>
    </w:p>
  </w:endnote>
  <w:endnote w:type="continuationSeparator" w:id="0">
    <w:p w14:paraId="4BA81F1E" w14:textId="77777777" w:rsidR="003B4034" w:rsidRDefault="003B4034" w:rsidP="008B45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58776A" w14:textId="77777777" w:rsidR="006013D4" w:rsidRDefault="006013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53096978"/>
      <w:docPartObj>
        <w:docPartGallery w:val="Page Numbers (Bottom of Page)"/>
        <w:docPartUnique/>
      </w:docPartObj>
    </w:sdtPr>
    <w:sdtEndPr>
      <w:rPr>
        <w:noProof/>
        <w:sz w:val="20"/>
        <w:szCs w:val="20"/>
      </w:rPr>
    </w:sdtEndPr>
    <w:sdtContent>
      <w:p w14:paraId="27FF177E" w14:textId="55130CEC" w:rsidR="00460912" w:rsidRDefault="00460912" w:rsidP="00460912">
        <w:pPr>
          <w:pStyle w:val="Footer"/>
          <w:jc w:val="center"/>
        </w:pPr>
      </w:p>
      <w:p w14:paraId="0034F772" w14:textId="37BED01E" w:rsidR="00460912" w:rsidRPr="007017E5" w:rsidRDefault="00000000" w:rsidP="008D1473">
        <w:pPr>
          <w:pStyle w:val="Footer"/>
          <w:jc w:val="center"/>
          <w:rPr>
            <w:sz w:val="20"/>
            <w:szCs w:val="20"/>
          </w:rP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8C8CF1" w14:textId="77777777" w:rsidR="006013D4" w:rsidRDefault="006013D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24253124"/>
      <w:docPartObj>
        <w:docPartGallery w:val="Page Numbers (Bottom of Page)"/>
        <w:docPartUnique/>
      </w:docPartObj>
    </w:sdtPr>
    <w:sdtEndPr>
      <w:rPr>
        <w:noProof/>
        <w:sz w:val="20"/>
        <w:szCs w:val="20"/>
      </w:rPr>
    </w:sdtEndPr>
    <w:sdtContent>
      <w:p w14:paraId="5AFE67EA" w14:textId="77777777" w:rsidR="00460912" w:rsidRPr="007017E5" w:rsidRDefault="00460912" w:rsidP="008D1473">
        <w:pPr>
          <w:pStyle w:val="Footer"/>
          <w:jc w:val="center"/>
          <w:rPr>
            <w:noProof/>
          </w:rPr>
        </w:pPr>
        <w:r w:rsidRPr="007017E5">
          <w:fldChar w:fldCharType="begin"/>
        </w:r>
        <w:r w:rsidRPr="007017E5">
          <w:instrText xml:space="preserve"> PAGE   \* MERGEFORMAT </w:instrText>
        </w:r>
        <w:r w:rsidRPr="007017E5">
          <w:fldChar w:fldCharType="separate"/>
        </w:r>
        <w:r w:rsidRPr="007017E5">
          <w:rPr>
            <w:noProof/>
          </w:rPr>
          <w:t>13</w:t>
        </w:r>
        <w:r w:rsidRPr="007017E5">
          <w:rPr>
            <w:noProof/>
          </w:rPr>
          <w:fldChar w:fldCharType="end"/>
        </w:r>
      </w:p>
      <w:p w14:paraId="6CE56774" w14:textId="26DCE0A3" w:rsidR="00460912" w:rsidRPr="007017E5" w:rsidRDefault="006013D4" w:rsidP="006013D4">
        <w:pPr>
          <w:pStyle w:val="Footer"/>
          <w:jc w:val="center"/>
          <w:rPr>
            <w:noProof/>
            <w:sz w:val="20"/>
            <w:szCs w:val="20"/>
          </w:rPr>
        </w:pPr>
        <w:r w:rsidRPr="006013D4">
          <w:rPr>
            <w:noProof/>
            <w:sz w:val="20"/>
            <w:szCs w:val="20"/>
          </w:rPr>
          <w:t>©2024 LL Global, Inc. All rights reserved.</w: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03119622"/>
      <w:docPartObj>
        <w:docPartGallery w:val="Page Numbers (Bottom of Page)"/>
        <w:docPartUnique/>
      </w:docPartObj>
    </w:sdtPr>
    <w:sdtEndPr>
      <w:rPr>
        <w:noProof/>
        <w:sz w:val="20"/>
        <w:szCs w:val="20"/>
      </w:rPr>
    </w:sdtEndPr>
    <w:sdtContent>
      <w:p w14:paraId="44A02046" w14:textId="48C4D332" w:rsidR="00C22113" w:rsidRPr="00C22113" w:rsidRDefault="00C22113" w:rsidP="00C22113">
        <w:pPr>
          <w:pStyle w:val="Footer"/>
          <w:jc w:val="center"/>
          <w:rPr>
            <w:sz w:val="20"/>
            <w:szCs w:val="20"/>
          </w:rPr>
        </w:pPr>
        <w:r w:rsidRPr="00C22113">
          <w:rPr>
            <w:sz w:val="20"/>
            <w:szCs w:val="20"/>
          </w:rPr>
          <w:t>1140-2024</w:t>
        </w:r>
      </w:p>
      <w:p w14:paraId="4E02FB50" w14:textId="741FF7E6" w:rsidR="00C22113" w:rsidRPr="007017E5" w:rsidRDefault="00000000" w:rsidP="008D1473">
        <w:pPr>
          <w:pStyle w:val="Footer"/>
          <w:jc w:val="center"/>
          <w:rPr>
            <w:sz w:val="20"/>
            <w:szCs w:val="20"/>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19D996" w14:textId="77777777" w:rsidR="003B4034" w:rsidRDefault="003B4034" w:rsidP="008B450E">
      <w:pPr>
        <w:spacing w:after="0" w:line="240" w:lineRule="auto"/>
      </w:pPr>
      <w:r>
        <w:separator/>
      </w:r>
    </w:p>
  </w:footnote>
  <w:footnote w:type="continuationSeparator" w:id="0">
    <w:p w14:paraId="4EE4BF31" w14:textId="77777777" w:rsidR="003B4034" w:rsidRDefault="003B4034" w:rsidP="008B45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A378FA" w14:textId="77777777" w:rsidR="006013D4" w:rsidRDefault="006013D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D9B86B" w14:textId="799AA90C" w:rsidR="00460912" w:rsidRPr="007017E5" w:rsidRDefault="00460912" w:rsidP="008B450E">
    <w:pPr>
      <w:pStyle w:val="Header"/>
      <w:jc w:val="center"/>
      <w:rPr>
        <w:b/>
        <w:bC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5BBEAE" w14:textId="77777777" w:rsidR="006013D4" w:rsidRDefault="006013D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017EA7" w14:textId="77777777" w:rsidR="00460912" w:rsidRPr="007017E5" w:rsidRDefault="00460912" w:rsidP="008B450E">
    <w:pPr>
      <w:pStyle w:val="Header"/>
      <w:jc w:val="center"/>
      <w:rPr>
        <w:b/>
        <w:bCs/>
      </w:rPr>
    </w:pPr>
    <w:r w:rsidRPr="007017E5">
      <w:rPr>
        <w:b/>
        <w:bCs/>
      </w:rPr>
      <w:t>&lt;YOUR COMPANY’S TEMPLATE HEADER INFORMATION&gt;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C536D7" w14:textId="2F4B3AEA" w:rsidR="00C22113" w:rsidRPr="007017E5" w:rsidRDefault="00C22113" w:rsidP="00C22113">
    <w:pPr>
      <w:pStyle w:val="Header"/>
      <w:rPr>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304204"/>
    <w:multiLevelType w:val="hybridMultilevel"/>
    <w:tmpl w:val="8208F574"/>
    <w:lvl w:ilvl="0" w:tplc="219838F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3A01DC"/>
    <w:multiLevelType w:val="hybridMultilevel"/>
    <w:tmpl w:val="FB00B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A22CD2"/>
    <w:multiLevelType w:val="hybridMultilevel"/>
    <w:tmpl w:val="7932E8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F2573B6"/>
    <w:multiLevelType w:val="hybridMultilevel"/>
    <w:tmpl w:val="CEB8F0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CF3232D"/>
    <w:multiLevelType w:val="multilevel"/>
    <w:tmpl w:val="75442F00"/>
    <w:lvl w:ilvl="0">
      <w:start w:val="1"/>
      <w:numFmt w:val="decimal"/>
      <w:lvlText w:val="%1.0"/>
      <w:lvlJc w:val="left"/>
      <w:pPr>
        <w:ind w:left="490" w:hanging="490"/>
      </w:pPr>
      <w:rPr>
        <w:rFonts w:hint="default"/>
      </w:rPr>
    </w:lvl>
    <w:lvl w:ilvl="1">
      <w:start w:val="1"/>
      <w:numFmt w:val="decimal"/>
      <w:lvlText w:val="%1.%2"/>
      <w:lvlJc w:val="left"/>
      <w:pPr>
        <w:ind w:left="1210" w:hanging="49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35CE6E05"/>
    <w:multiLevelType w:val="hybridMultilevel"/>
    <w:tmpl w:val="0A8AB4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4A352079"/>
    <w:multiLevelType w:val="hybridMultilevel"/>
    <w:tmpl w:val="CE8A2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D8C4C23"/>
    <w:multiLevelType w:val="hybridMultilevel"/>
    <w:tmpl w:val="6FDCAF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4F5655F8"/>
    <w:multiLevelType w:val="hybridMultilevel"/>
    <w:tmpl w:val="C4AC8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FFD7155"/>
    <w:multiLevelType w:val="hybridMultilevel"/>
    <w:tmpl w:val="2FD2D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10F61A0"/>
    <w:multiLevelType w:val="hybridMultilevel"/>
    <w:tmpl w:val="D68680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4FE616B"/>
    <w:multiLevelType w:val="hybridMultilevel"/>
    <w:tmpl w:val="FD068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64140E6"/>
    <w:multiLevelType w:val="hybridMultilevel"/>
    <w:tmpl w:val="E2242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6C26E59"/>
    <w:multiLevelType w:val="hybridMultilevel"/>
    <w:tmpl w:val="88C0BF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DB346F6"/>
    <w:multiLevelType w:val="hybridMultilevel"/>
    <w:tmpl w:val="1B3E7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CE659D6"/>
    <w:multiLevelType w:val="hybridMultilevel"/>
    <w:tmpl w:val="6E784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11909657">
    <w:abstractNumId w:val="4"/>
  </w:num>
  <w:num w:numId="2" w16cid:durableId="1892883148">
    <w:abstractNumId w:val="6"/>
  </w:num>
  <w:num w:numId="3" w16cid:durableId="162354219">
    <w:abstractNumId w:val="2"/>
  </w:num>
  <w:num w:numId="4" w16cid:durableId="2081629873">
    <w:abstractNumId w:val="5"/>
  </w:num>
  <w:num w:numId="5" w16cid:durableId="556743125">
    <w:abstractNumId w:val="7"/>
  </w:num>
  <w:num w:numId="6" w16cid:durableId="262881422">
    <w:abstractNumId w:val="13"/>
  </w:num>
  <w:num w:numId="7" w16cid:durableId="840392225">
    <w:abstractNumId w:val="3"/>
  </w:num>
  <w:num w:numId="8" w16cid:durableId="1256790785">
    <w:abstractNumId w:val="0"/>
  </w:num>
  <w:num w:numId="9" w16cid:durableId="1726417904">
    <w:abstractNumId w:val="10"/>
  </w:num>
  <w:num w:numId="10" w16cid:durableId="1974600074">
    <w:abstractNumId w:val="15"/>
  </w:num>
  <w:num w:numId="11" w16cid:durableId="702511610">
    <w:abstractNumId w:val="1"/>
  </w:num>
  <w:num w:numId="12" w16cid:durableId="140735053">
    <w:abstractNumId w:val="11"/>
  </w:num>
  <w:num w:numId="13" w16cid:durableId="253824654">
    <w:abstractNumId w:val="12"/>
  </w:num>
  <w:num w:numId="14" w16cid:durableId="1782072997">
    <w:abstractNumId w:val="9"/>
  </w:num>
  <w:num w:numId="15" w16cid:durableId="973559750">
    <w:abstractNumId w:val="8"/>
  </w:num>
  <w:num w:numId="16" w16cid:durableId="185776890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5476"/>
    <w:rsid w:val="00052D45"/>
    <w:rsid w:val="0006002E"/>
    <w:rsid w:val="000605AF"/>
    <w:rsid w:val="00097DBC"/>
    <w:rsid w:val="001159EE"/>
    <w:rsid w:val="00115B12"/>
    <w:rsid w:val="00162B61"/>
    <w:rsid w:val="001663CC"/>
    <w:rsid w:val="001D7D84"/>
    <w:rsid w:val="001E534C"/>
    <w:rsid w:val="002377CC"/>
    <w:rsid w:val="002A17A9"/>
    <w:rsid w:val="002A7AD4"/>
    <w:rsid w:val="002E0AE7"/>
    <w:rsid w:val="002E1297"/>
    <w:rsid w:val="002E5476"/>
    <w:rsid w:val="003132CE"/>
    <w:rsid w:val="0038128F"/>
    <w:rsid w:val="003B4034"/>
    <w:rsid w:val="003D3CBF"/>
    <w:rsid w:val="003D72E0"/>
    <w:rsid w:val="00403E4C"/>
    <w:rsid w:val="00406593"/>
    <w:rsid w:val="00411BD3"/>
    <w:rsid w:val="0042124B"/>
    <w:rsid w:val="004304CB"/>
    <w:rsid w:val="00460912"/>
    <w:rsid w:val="004D7353"/>
    <w:rsid w:val="0052097E"/>
    <w:rsid w:val="00555A18"/>
    <w:rsid w:val="005750A7"/>
    <w:rsid w:val="00590008"/>
    <w:rsid w:val="005906C3"/>
    <w:rsid w:val="005C03AD"/>
    <w:rsid w:val="006013D4"/>
    <w:rsid w:val="00604F5A"/>
    <w:rsid w:val="00611D72"/>
    <w:rsid w:val="00626322"/>
    <w:rsid w:val="00647F09"/>
    <w:rsid w:val="00675748"/>
    <w:rsid w:val="00680EAA"/>
    <w:rsid w:val="006A6C0F"/>
    <w:rsid w:val="006D6877"/>
    <w:rsid w:val="006D6D26"/>
    <w:rsid w:val="007017E5"/>
    <w:rsid w:val="00735370"/>
    <w:rsid w:val="0074500C"/>
    <w:rsid w:val="007968BA"/>
    <w:rsid w:val="007D3F4C"/>
    <w:rsid w:val="007D5773"/>
    <w:rsid w:val="007F513B"/>
    <w:rsid w:val="00813EA2"/>
    <w:rsid w:val="00826455"/>
    <w:rsid w:val="0084737B"/>
    <w:rsid w:val="00874A2C"/>
    <w:rsid w:val="008A3C31"/>
    <w:rsid w:val="008B450E"/>
    <w:rsid w:val="008D1473"/>
    <w:rsid w:val="008F66F2"/>
    <w:rsid w:val="00920474"/>
    <w:rsid w:val="00956F5F"/>
    <w:rsid w:val="00962EAD"/>
    <w:rsid w:val="00983147"/>
    <w:rsid w:val="009B72B4"/>
    <w:rsid w:val="009C34CB"/>
    <w:rsid w:val="009C4AA0"/>
    <w:rsid w:val="00A73C22"/>
    <w:rsid w:val="00AB64AB"/>
    <w:rsid w:val="00AF2513"/>
    <w:rsid w:val="00B130E7"/>
    <w:rsid w:val="00B1699C"/>
    <w:rsid w:val="00B64574"/>
    <w:rsid w:val="00BE01AC"/>
    <w:rsid w:val="00BE6BC8"/>
    <w:rsid w:val="00C0322C"/>
    <w:rsid w:val="00C15B2C"/>
    <w:rsid w:val="00C22113"/>
    <w:rsid w:val="00C806D7"/>
    <w:rsid w:val="00C97E7F"/>
    <w:rsid w:val="00CB19F4"/>
    <w:rsid w:val="00CD33E9"/>
    <w:rsid w:val="00CE77E4"/>
    <w:rsid w:val="00D03BDF"/>
    <w:rsid w:val="00D370DE"/>
    <w:rsid w:val="00D43491"/>
    <w:rsid w:val="00D558FA"/>
    <w:rsid w:val="00D710BC"/>
    <w:rsid w:val="00DC17F3"/>
    <w:rsid w:val="00DC7A24"/>
    <w:rsid w:val="00DD15BD"/>
    <w:rsid w:val="00DE0ABE"/>
    <w:rsid w:val="00DF49FC"/>
    <w:rsid w:val="00E02E3F"/>
    <w:rsid w:val="00E21A9F"/>
    <w:rsid w:val="00E720D4"/>
    <w:rsid w:val="00EA5B92"/>
    <w:rsid w:val="00EB0300"/>
    <w:rsid w:val="00ED0582"/>
    <w:rsid w:val="00F0159F"/>
    <w:rsid w:val="00F3391F"/>
    <w:rsid w:val="00F42331"/>
    <w:rsid w:val="00F501DE"/>
    <w:rsid w:val="00F55DEC"/>
    <w:rsid w:val="00F6660B"/>
    <w:rsid w:val="00F9277B"/>
    <w:rsid w:val="00F95C89"/>
    <w:rsid w:val="00FB6326"/>
    <w:rsid w:val="00FC4D4F"/>
    <w:rsid w:val="00FE6B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ADDEBF"/>
  <w15:chartTrackingRefBased/>
  <w15:docId w15:val="{22A96831-87E2-41BA-97AE-1EAB8F89F8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17E5"/>
    <w:rPr>
      <w:sz w:val="24"/>
    </w:rPr>
  </w:style>
  <w:style w:type="paragraph" w:styleId="Heading1">
    <w:name w:val="heading 1"/>
    <w:basedOn w:val="Normal"/>
    <w:next w:val="Normal"/>
    <w:link w:val="Heading1Char"/>
    <w:uiPriority w:val="9"/>
    <w:qFormat/>
    <w:rsid w:val="008B450E"/>
    <w:pPr>
      <w:keepNext/>
      <w:keepLines/>
      <w:spacing w:before="360" w:after="80"/>
      <w:outlineLvl w:val="0"/>
    </w:pPr>
    <w:rPr>
      <w:rFonts w:asciiTheme="majorHAnsi" w:eastAsiaTheme="majorEastAsia" w:hAnsiTheme="majorHAnsi" w:cstheme="majorBidi"/>
      <w:b/>
      <w:color w:val="0F4761" w:themeColor="accent1" w:themeShade="BF"/>
      <w:sz w:val="32"/>
      <w:szCs w:val="40"/>
    </w:rPr>
  </w:style>
  <w:style w:type="paragraph" w:styleId="Heading2">
    <w:name w:val="heading 2"/>
    <w:basedOn w:val="Normal"/>
    <w:next w:val="Normal"/>
    <w:link w:val="Heading2Char"/>
    <w:uiPriority w:val="9"/>
    <w:unhideWhenUsed/>
    <w:qFormat/>
    <w:rsid w:val="008B450E"/>
    <w:pPr>
      <w:keepNext/>
      <w:keepLines/>
      <w:spacing w:before="160" w:after="80"/>
      <w:outlineLvl w:val="1"/>
    </w:pPr>
    <w:rPr>
      <w:rFonts w:asciiTheme="majorHAnsi" w:eastAsiaTheme="majorEastAsia" w:hAnsiTheme="majorHAnsi" w:cstheme="majorBidi"/>
      <w:b/>
      <w:color w:val="0F4761" w:themeColor="accent1" w:themeShade="BF"/>
      <w:sz w:val="28"/>
      <w:szCs w:val="32"/>
    </w:rPr>
  </w:style>
  <w:style w:type="paragraph" w:styleId="Heading3">
    <w:name w:val="heading 3"/>
    <w:basedOn w:val="Normal"/>
    <w:next w:val="Normal"/>
    <w:link w:val="Heading3Char"/>
    <w:uiPriority w:val="9"/>
    <w:unhideWhenUsed/>
    <w:qFormat/>
    <w:rsid w:val="007017E5"/>
    <w:pPr>
      <w:keepNext/>
      <w:keepLines/>
      <w:spacing w:before="160" w:after="80"/>
      <w:outlineLvl w:val="2"/>
    </w:pPr>
    <w:rPr>
      <w:rFonts w:asciiTheme="majorHAnsi" w:eastAsiaTheme="majorEastAsia" w:hAnsiTheme="majorHAnsi" w:cstheme="majorBidi"/>
      <w:b/>
      <w:i/>
      <w:color w:val="0F4761" w:themeColor="accent1" w:themeShade="BF"/>
      <w:szCs w:val="28"/>
    </w:rPr>
  </w:style>
  <w:style w:type="paragraph" w:styleId="Heading4">
    <w:name w:val="heading 4"/>
    <w:basedOn w:val="Normal"/>
    <w:next w:val="Normal"/>
    <w:link w:val="Heading4Char"/>
    <w:uiPriority w:val="9"/>
    <w:semiHidden/>
    <w:unhideWhenUsed/>
    <w:qFormat/>
    <w:rsid w:val="007017E5"/>
    <w:pPr>
      <w:keepNext/>
      <w:keepLines/>
      <w:spacing w:before="80" w:after="40"/>
      <w:outlineLvl w:val="3"/>
    </w:pPr>
    <w:rPr>
      <w:rFonts w:asciiTheme="majorHAnsi" w:eastAsiaTheme="majorEastAsia" w:hAnsiTheme="maj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2E547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E547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E547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E547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E547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450E"/>
    <w:rPr>
      <w:rFonts w:asciiTheme="majorHAnsi" w:eastAsiaTheme="majorEastAsia" w:hAnsiTheme="majorHAnsi" w:cstheme="majorBidi"/>
      <w:b/>
      <w:color w:val="0F4761" w:themeColor="accent1" w:themeShade="BF"/>
      <w:sz w:val="32"/>
      <w:szCs w:val="40"/>
    </w:rPr>
  </w:style>
  <w:style w:type="character" w:customStyle="1" w:styleId="Heading2Char">
    <w:name w:val="Heading 2 Char"/>
    <w:basedOn w:val="DefaultParagraphFont"/>
    <w:link w:val="Heading2"/>
    <w:uiPriority w:val="9"/>
    <w:rsid w:val="008B450E"/>
    <w:rPr>
      <w:rFonts w:asciiTheme="majorHAnsi" w:eastAsiaTheme="majorEastAsia" w:hAnsiTheme="majorHAnsi" w:cstheme="majorBidi"/>
      <w:b/>
      <w:color w:val="0F4761" w:themeColor="accent1" w:themeShade="BF"/>
      <w:sz w:val="28"/>
      <w:szCs w:val="32"/>
    </w:rPr>
  </w:style>
  <w:style w:type="character" w:customStyle="1" w:styleId="Heading3Char">
    <w:name w:val="Heading 3 Char"/>
    <w:basedOn w:val="DefaultParagraphFont"/>
    <w:link w:val="Heading3"/>
    <w:uiPriority w:val="9"/>
    <w:rsid w:val="007017E5"/>
    <w:rPr>
      <w:rFonts w:asciiTheme="majorHAnsi" w:eastAsiaTheme="majorEastAsia" w:hAnsiTheme="majorHAnsi" w:cstheme="majorBidi"/>
      <w:b/>
      <w:i/>
      <w:color w:val="0F4761" w:themeColor="accent1" w:themeShade="BF"/>
      <w:sz w:val="24"/>
      <w:szCs w:val="28"/>
    </w:rPr>
  </w:style>
  <w:style w:type="character" w:customStyle="1" w:styleId="Heading4Char">
    <w:name w:val="Heading 4 Char"/>
    <w:basedOn w:val="DefaultParagraphFont"/>
    <w:link w:val="Heading4"/>
    <w:uiPriority w:val="9"/>
    <w:semiHidden/>
    <w:rsid w:val="007017E5"/>
    <w:rPr>
      <w:rFonts w:asciiTheme="majorHAnsi" w:eastAsiaTheme="majorEastAsia" w:hAnsiTheme="majorHAnsi" w:cstheme="majorBidi"/>
      <w:i/>
      <w:iCs/>
      <w:color w:val="0F4761" w:themeColor="accent1" w:themeShade="BF"/>
      <w:sz w:val="24"/>
    </w:rPr>
  </w:style>
  <w:style w:type="character" w:customStyle="1" w:styleId="Heading5Char">
    <w:name w:val="Heading 5 Char"/>
    <w:basedOn w:val="DefaultParagraphFont"/>
    <w:link w:val="Heading5"/>
    <w:uiPriority w:val="9"/>
    <w:semiHidden/>
    <w:rsid w:val="002E547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E547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E547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E547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E5476"/>
    <w:rPr>
      <w:rFonts w:eastAsiaTheme="majorEastAsia" w:cstheme="majorBidi"/>
      <w:color w:val="272727" w:themeColor="text1" w:themeTint="D8"/>
    </w:rPr>
  </w:style>
  <w:style w:type="paragraph" w:styleId="Title">
    <w:name w:val="Title"/>
    <w:basedOn w:val="Normal"/>
    <w:next w:val="Normal"/>
    <w:link w:val="TitleChar"/>
    <w:uiPriority w:val="10"/>
    <w:qFormat/>
    <w:rsid w:val="002E547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E547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E547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E547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017E5"/>
    <w:pPr>
      <w:spacing w:after="0" w:line="240" w:lineRule="auto"/>
    </w:pPr>
  </w:style>
  <w:style w:type="character" w:customStyle="1" w:styleId="QuoteChar">
    <w:name w:val="Quote Char"/>
    <w:basedOn w:val="DefaultParagraphFont"/>
    <w:link w:val="Quote"/>
    <w:uiPriority w:val="29"/>
    <w:rsid w:val="007017E5"/>
    <w:rPr>
      <w:sz w:val="24"/>
    </w:rPr>
  </w:style>
  <w:style w:type="paragraph" w:styleId="ListParagraph">
    <w:name w:val="List Paragraph"/>
    <w:basedOn w:val="Normal"/>
    <w:uiPriority w:val="34"/>
    <w:qFormat/>
    <w:rsid w:val="002E5476"/>
    <w:pPr>
      <w:ind w:left="720"/>
      <w:contextualSpacing/>
    </w:pPr>
  </w:style>
  <w:style w:type="character" w:styleId="IntenseEmphasis">
    <w:name w:val="Intense Emphasis"/>
    <w:basedOn w:val="DefaultParagraphFont"/>
    <w:uiPriority w:val="21"/>
    <w:qFormat/>
    <w:rsid w:val="007017E5"/>
    <w:rPr>
      <w:rFonts w:asciiTheme="minorHAnsi" w:hAnsiTheme="minorHAnsi"/>
      <w:i/>
      <w:iCs/>
      <w:color w:val="0F4761" w:themeColor="accent1" w:themeShade="BF"/>
    </w:rPr>
  </w:style>
  <w:style w:type="paragraph" w:styleId="IntenseQuote">
    <w:name w:val="Intense Quote"/>
    <w:basedOn w:val="Normal"/>
    <w:next w:val="Normal"/>
    <w:link w:val="IntenseQuoteChar"/>
    <w:uiPriority w:val="30"/>
    <w:qFormat/>
    <w:rsid w:val="002E547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E5476"/>
    <w:rPr>
      <w:i/>
      <w:iCs/>
      <w:color w:val="0F4761" w:themeColor="accent1" w:themeShade="BF"/>
    </w:rPr>
  </w:style>
  <w:style w:type="character" w:styleId="IntenseReference">
    <w:name w:val="Intense Reference"/>
    <w:basedOn w:val="DefaultParagraphFont"/>
    <w:uiPriority w:val="32"/>
    <w:qFormat/>
    <w:rsid w:val="00F9277B"/>
    <w:rPr>
      <w:rFonts w:asciiTheme="minorHAnsi" w:hAnsiTheme="minorHAnsi"/>
      <w:b/>
      <w:bCs/>
      <w:smallCaps/>
      <w:color w:val="0F4761" w:themeColor="accent1" w:themeShade="BF"/>
      <w:spacing w:val="5"/>
    </w:rPr>
  </w:style>
  <w:style w:type="paragraph" w:styleId="NoSpacing">
    <w:name w:val="No Spacing"/>
    <w:uiPriority w:val="1"/>
    <w:qFormat/>
    <w:rsid w:val="003D3CBF"/>
    <w:pPr>
      <w:spacing w:after="0" w:line="240" w:lineRule="auto"/>
    </w:pPr>
    <w:rPr>
      <w:color w:val="0E2841" w:themeColor="text2"/>
      <w:kern w:val="0"/>
      <w:sz w:val="20"/>
      <w:szCs w:val="20"/>
      <w14:ligatures w14:val="none"/>
    </w:rPr>
  </w:style>
  <w:style w:type="paragraph" w:styleId="Header">
    <w:name w:val="header"/>
    <w:basedOn w:val="Normal"/>
    <w:link w:val="HeaderChar"/>
    <w:uiPriority w:val="99"/>
    <w:unhideWhenUsed/>
    <w:rsid w:val="007017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17E5"/>
    <w:rPr>
      <w:sz w:val="24"/>
    </w:rPr>
  </w:style>
  <w:style w:type="paragraph" w:styleId="Footer">
    <w:name w:val="footer"/>
    <w:basedOn w:val="Normal"/>
    <w:link w:val="FooterChar"/>
    <w:uiPriority w:val="99"/>
    <w:unhideWhenUsed/>
    <w:rsid w:val="007017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17E5"/>
    <w:rPr>
      <w:sz w:val="24"/>
    </w:rPr>
  </w:style>
  <w:style w:type="table" w:styleId="TableGrid">
    <w:name w:val="Table Grid"/>
    <w:basedOn w:val="TableNormal"/>
    <w:uiPriority w:val="39"/>
    <w:rsid w:val="00CB19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
    <w:name w:val="Grid Table 5 Dark"/>
    <w:basedOn w:val="TableNormal"/>
    <w:uiPriority w:val="50"/>
    <w:rsid w:val="00CB19F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ListTable5Dark-Accent1">
    <w:name w:val="List Table 5 Dark Accent 1"/>
    <w:basedOn w:val="TableNormal"/>
    <w:uiPriority w:val="50"/>
    <w:rsid w:val="00874A2C"/>
    <w:pPr>
      <w:spacing w:after="0" w:line="240" w:lineRule="auto"/>
    </w:pPr>
    <w:rPr>
      <w:color w:val="FFFFFF" w:themeColor="background1"/>
    </w:rPr>
    <w:tblPr>
      <w:tblStyleRowBandSize w:val="1"/>
      <w:tblStyleColBandSize w:val="1"/>
      <w:tblBorders>
        <w:top w:val="single" w:sz="24" w:space="0" w:color="156082" w:themeColor="accent1"/>
        <w:left w:val="single" w:sz="24" w:space="0" w:color="156082" w:themeColor="accent1"/>
        <w:bottom w:val="single" w:sz="24" w:space="0" w:color="156082" w:themeColor="accent1"/>
        <w:right w:val="single" w:sz="24" w:space="0" w:color="156082" w:themeColor="accent1"/>
      </w:tblBorders>
    </w:tblPr>
    <w:tcPr>
      <w:shd w:val="clear" w:color="auto" w:fill="156082"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GridTable7Colorful">
    <w:name w:val="Grid Table 7 Colorful"/>
    <w:basedOn w:val="TableNormal"/>
    <w:uiPriority w:val="52"/>
    <w:rsid w:val="00874A2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
    <w:name w:val="Grid Table 3"/>
    <w:basedOn w:val="TableNormal"/>
    <w:uiPriority w:val="48"/>
    <w:rsid w:val="00874A2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eGridLight">
    <w:name w:val="Grid Table Light"/>
    <w:basedOn w:val="TableNormal"/>
    <w:uiPriority w:val="40"/>
    <w:rsid w:val="0038128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basedOn w:val="DefaultParagraphFont"/>
    <w:uiPriority w:val="99"/>
    <w:semiHidden/>
    <w:unhideWhenUsed/>
    <w:rsid w:val="00F42331"/>
    <w:rPr>
      <w:sz w:val="16"/>
      <w:szCs w:val="16"/>
    </w:rPr>
  </w:style>
  <w:style w:type="paragraph" w:styleId="CommentText">
    <w:name w:val="annotation text"/>
    <w:basedOn w:val="Normal"/>
    <w:link w:val="CommentTextChar"/>
    <w:uiPriority w:val="99"/>
    <w:semiHidden/>
    <w:unhideWhenUsed/>
    <w:rsid w:val="00F42331"/>
    <w:pPr>
      <w:spacing w:line="240" w:lineRule="auto"/>
    </w:pPr>
    <w:rPr>
      <w:sz w:val="20"/>
      <w:szCs w:val="20"/>
    </w:rPr>
  </w:style>
  <w:style w:type="character" w:customStyle="1" w:styleId="CommentTextChar">
    <w:name w:val="Comment Text Char"/>
    <w:basedOn w:val="DefaultParagraphFont"/>
    <w:link w:val="CommentText"/>
    <w:uiPriority w:val="99"/>
    <w:semiHidden/>
    <w:rsid w:val="00F42331"/>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F42331"/>
    <w:rPr>
      <w:b/>
      <w:bCs/>
    </w:rPr>
  </w:style>
  <w:style w:type="character" w:customStyle="1" w:styleId="CommentSubjectChar">
    <w:name w:val="Comment Subject Char"/>
    <w:basedOn w:val="CommentTextChar"/>
    <w:link w:val="CommentSubject"/>
    <w:uiPriority w:val="99"/>
    <w:semiHidden/>
    <w:rsid w:val="00F42331"/>
    <w:rPr>
      <w:rFonts w:ascii="Times New Roman" w:hAnsi="Times New Roman"/>
      <w:b/>
      <w:bCs/>
      <w:sz w:val="20"/>
      <w:szCs w:val="20"/>
    </w:rPr>
  </w:style>
  <w:style w:type="paragraph" w:styleId="BalloonText">
    <w:name w:val="Balloon Text"/>
    <w:basedOn w:val="Normal"/>
    <w:link w:val="BalloonTextChar"/>
    <w:uiPriority w:val="99"/>
    <w:semiHidden/>
    <w:unhideWhenUsed/>
    <w:rsid w:val="00F4233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2331"/>
    <w:rPr>
      <w:rFonts w:ascii="Segoe UI" w:hAnsi="Segoe UI" w:cs="Segoe UI"/>
      <w:sz w:val="18"/>
      <w:szCs w:val="18"/>
    </w:rPr>
  </w:style>
  <w:style w:type="paragraph" w:styleId="Revision">
    <w:name w:val="Revision"/>
    <w:hidden/>
    <w:uiPriority w:val="99"/>
    <w:semiHidden/>
    <w:rsid w:val="005906C3"/>
    <w:pPr>
      <w:spacing w:after="0" w:line="240" w:lineRule="auto"/>
    </w:pPr>
    <w:rPr>
      <w:rFonts w:ascii="Times New Roman" w:hAnsi="Times New Roman"/>
      <w:sz w:val="24"/>
    </w:rPr>
  </w:style>
  <w:style w:type="character" w:styleId="SubtleEmphasis">
    <w:name w:val="Subtle Emphasis"/>
    <w:basedOn w:val="DefaultParagraphFont"/>
    <w:uiPriority w:val="19"/>
    <w:qFormat/>
    <w:rsid w:val="007017E5"/>
    <w:rPr>
      <w:rFonts w:asciiTheme="minorHAnsi" w:hAnsiTheme="minorHAnsi"/>
      <w:i/>
      <w:iCs/>
      <w:color w:val="404040" w:themeColor="text1" w:themeTint="BF"/>
    </w:rPr>
  </w:style>
  <w:style w:type="character" w:styleId="Emphasis">
    <w:name w:val="Emphasis"/>
    <w:basedOn w:val="DefaultParagraphFont"/>
    <w:uiPriority w:val="20"/>
    <w:qFormat/>
    <w:rsid w:val="007017E5"/>
    <w:rPr>
      <w:rFonts w:asciiTheme="minorHAnsi" w:hAnsiTheme="minorHAnsi"/>
      <w:i/>
      <w:iCs/>
    </w:rPr>
  </w:style>
  <w:style w:type="character" w:styleId="Strong">
    <w:name w:val="Strong"/>
    <w:basedOn w:val="DefaultParagraphFont"/>
    <w:uiPriority w:val="22"/>
    <w:qFormat/>
    <w:rsid w:val="007017E5"/>
    <w:rPr>
      <w:rFonts w:asciiTheme="minorHAnsi" w:hAnsiTheme="minorHAnsi"/>
      <w:b/>
      <w:bCs/>
    </w:rPr>
  </w:style>
  <w:style w:type="character" w:styleId="SubtleReference">
    <w:name w:val="Subtle Reference"/>
    <w:basedOn w:val="DefaultParagraphFont"/>
    <w:uiPriority w:val="31"/>
    <w:qFormat/>
    <w:rsid w:val="00F9277B"/>
    <w:rPr>
      <w:rFonts w:asciiTheme="minorHAnsi" w:hAnsiTheme="minorHAnsi"/>
      <w:smallCaps/>
      <w:color w:val="5A5A5A" w:themeColor="text1" w:themeTint="A5"/>
    </w:rPr>
  </w:style>
  <w:style w:type="character" w:styleId="BookTitle">
    <w:name w:val="Book Title"/>
    <w:basedOn w:val="DefaultParagraphFont"/>
    <w:uiPriority w:val="33"/>
    <w:qFormat/>
    <w:rsid w:val="00F9277B"/>
    <w:rPr>
      <w:rFonts w:asciiTheme="minorHAnsi" w:hAnsiTheme="minorHAnsi"/>
      <w:b/>
      <w:bCs/>
      <w:i/>
      <w:iCs/>
      <w:spacing w:val="5"/>
    </w:rPr>
  </w:style>
  <w:style w:type="character" w:styleId="Hyperlink">
    <w:name w:val="Hyperlink"/>
    <w:basedOn w:val="DefaultParagraphFont"/>
    <w:uiPriority w:val="99"/>
    <w:unhideWhenUsed/>
    <w:rsid w:val="00460912"/>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3025200">
      <w:bodyDiv w:val="1"/>
      <w:marLeft w:val="0"/>
      <w:marRight w:val="0"/>
      <w:marTop w:val="0"/>
      <w:marBottom w:val="0"/>
      <w:divBdr>
        <w:top w:val="none" w:sz="0" w:space="0" w:color="auto"/>
        <w:left w:val="none" w:sz="0" w:space="0" w:color="auto"/>
        <w:bottom w:val="none" w:sz="0" w:space="0" w:color="auto"/>
        <w:right w:val="none" w:sz="0" w:space="0" w:color="auto"/>
      </w:divBdr>
    </w:div>
    <w:div w:id="1375697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0.jpg"/><Relationship Id="rId18" Type="http://schemas.openxmlformats.org/officeDocument/2006/relationships/header" Target="header3.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mailto:ksakthivel@limra.com"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2.png"/><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2024-08-08T00:00:00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7C99296-2386-4BA0-98DF-BD9E865C3C60}">
  <ds:schemaRefs>
    <ds:schemaRef ds:uri="http://schemas.openxmlformats.org/officeDocument/2006/bibliography"/>
  </ds:schemaRefs>
</ds:datastoreItem>
</file>

<file path=customXml/itemProps3.xml><?xml version="1.0" encoding="utf-8"?>
<ds:datastoreItem xmlns:ds="http://schemas.openxmlformats.org/officeDocument/2006/customXml" ds:itemID="{B98FBF1C-C052-404A-9FFC-19EE11312C4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5751E18-2054-4972-A770-8ACE7E5298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5.xml><?xml version="1.0" encoding="utf-8"?>
<ds:datastoreItem xmlns:ds="http://schemas.openxmlformats.org/officeDocument/2006/customXml" ds:itemID="{1D0D0C0F-1DC3-4F63-9E31-F83622BDEE2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2374</Words>
  <Characters>13532</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COST BENEFIT ANALYSIS</vt:lpstr>
    </vt:vector>
  </TitlesOfParts>
  <Company/>
  <LinksUpToDate>false</LinksUpToDate>
  <CharactersWithSpaces>15875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COST BENEFIT ANALYSIS</dc:title>
  <dc:subject>TRADITIONAL / GENERAL AI INITIATIVES: BUILD IN-HOUSE</dc:subject>
  <dc:creator>Sakthivel, Kartik</dc:creator>
  <cp:keywords/>
  <dc:description/>
  <cp:lastModifiedBy>Tribble, Christie</cp:lastModifiedBy>
  <cp:revision>3</cp:revision>
  <dcterms:created xsi:type="dcterms:W3CDTF">2024-11-21T21:21:00Z</dcterms:created>
  <dcterms:modified xsi:type="dcterms:W3CDTF">2024-11-21T21:36:00Z</dcterms:modified>
  <cp:category>LIMRA and LOMA AI Governance Group</cp:category>
</cp:coreProperties>
</file>