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DF6BB" w14:textId="5D0C6941" w:rsidR="00371B80" w:rsidRDefault="00371B80" w:rsidP="00371B80">
      <w:pPr>
        <w:jc w:val="center"/>
        <w:rPr>
          <w:b/>
          <w:bCs/>
        </w:rPr>
      </w:pPr>
      <w:r>
        <w:rPr>
          <w:b/>
          <w:bCs/>
        </w:rPr>
        <w:t>2025 VIRTUAL SALES MEETING</w:t>
      </w:r>
    </w:p>
    <w:p w14:paraId="58C91ACE" w14:textId="49E12B5E" w:rsidR="00371B80" w:rsidRDefault="00371B80" w:rsidP="00371B80">
      <w:pPr>
        <w:jc w:val="center"/>
        <w:rPr>
          <w:b/>
          <w:bCs/>
        </w:rPr>
      </w:pPr>
      <w:r>
        <w:rPr>
          <w:b/>
          <w:bCs/>
        </w:rPr>
        <w:t>RESOURCE</w:t>
      </w:r>
      <w:r w:rsidR="00F25042">
        <w:rPr>
          <w:b/>
          <w:bCs/>
        </w:rPr>
        <w:t xml:space="preserve">S: Sales </w:t>
      </w:r>
      <w:r w:rsidR="00874995">
        <w:rPr>
          <w:b/>
          <w:bCs/>
        </w:rPr>
        <w:t xml:space="preserve">Content, Training </w:t>
      </w:r>
      <w:r w:rsidR="00F25042">
        <w:rPr>
          <w:b/>
          <w:bCs/>
        </w:rPr>
        <w:t>&amp; Planning Tools</w:t>
      </w:r>
    </w:p>
    <w:p w14:paraId="5D06140B" w14:textId="77777777" w:rsidR="00371B80" w:rsidRDefault="00371B80" w:rsidP="00371B80">
      <w:pPr>
        <w:rPr>
          <w:b/>
          <w:bCs/>
        </w:rPr>
      </w:pPr>
    </w:p>
    <w:p w14:paraId="44D76A6A" w14:textId="599FBC82" w:rsidR="00874995" w:rsidRDefault="00874995" w:rsidP="00371B80">
      <w:pPr>
        <w:rPr>
          <w:b/>
          <w:bCs/>
        </w:rPr>
      </w:pPr>
      <w:r>
        <w:rPr>
          <w:b/>
          <w:bCs/>
        </w:rPr>
        <w:t xml:space="preserve">The following list </w:t>
      </w:r>
      <w:r w:rsidR="00E5739E">
        <w:rPr>
          <w:b/>
          <w:bCs/>
        </w:rPr>
        <w:t xml:space="preserve">of resources </w:t>
      </w:r>
      <w:r>
        <w:rPr>
          <w:b/>
          <w:bCs/>
        </w:rPr>
        <w:t>is based on our “</w:t>
      </w:r>
      <w:proofErr w:type="spellStart"/>
      <w:r>
        <w:rPr>
          <w:b/>
          <w:bCs/>
        </w:rPr>
        <w:t>Dundi</w:t>
      </w:r>
      <w:proofErr w:type="spellEnd"/>
      <w:r>
        <w:rPr>
          <w:b/>
          <w:bCs/>
        </w:rPr>
        <w:t xml:space="preserve"> Awards” session:</w:t>
      </w:r>
    </w:p>
    <w:p w14:paraId="32520B93" w14:textId="77777777" w:rsidR="00874995" w:rsidRDefault="00874995" w:rsidP="00371B80">
      <w:pPr>
        <w:rPr>
          <w:b/>
          <w:bCs/>
        </w:rPr>
      </w:pPr>
    </w:p>
    <w:p w14:paraId="65F789B3" w14:textId="5B3FFB8D" w:rsidR="00E70DC1" w:rsidRPr="00E5739E" w:rsidRDefault="00E70DC1" w:rsidP="00371B80">
      <w:pPr>
        <w:rPr>
          <w:b/>
          <w:bCs/>
          <w:sz w:val="20"/>
          <w:szCs w:val="20"/>
        </w:rPr>
      </w:pPr>
      <w:r w:rsidRPr="00E5739E">
        <w:rPr>
          <w:b/>
          <w:bCs/>
          <w:sz w:val="20"/>
          <w:szCs w:val="20"/>
        </w:rPr>
        <w:t xml:space="preserve">The Trendiest Salesperson </w:t>
      </w:r>
      <w:r w:rsidR="00E5739E">
        <w:rPr>
          <w:b/>
          <w:bCs/>
          <w:sz w:val="20"/>
          <w:szCs w:val="20"/>
        </w:rPr>
        <w:t>Award</w:t>
      </w:r>
    </w:p>
    <w:p w14:paraId="08237953" w14:textId="5917678C" w:rsidR="00E70DC1" w:rsidRPr="00E5739E" w:rsidRDefault="008367EB" w:rsidP="00E70DC1">
      <w:pPr>
        <w:pStyle w:val="ListParagraph"/>
        <w:numPr>
          <w:ilvl w:val="0"/>
          <w:numId w:val="2"/>
        </w:numPr>
        <w:rPr>
          <w:rStyle w:val="Hyperlink"/>
          <w:color w:val="auto"/>
          <w:sz w:val="20"/>
          <w:szCs w:val="20"/>
          <w:u w:val="none"/>
        </w:rPr>
      </w:pPr>
      <w:r w:rsidRPr="00E5739E">
        <w:rPr>
          <w:sz w:val="20"/>
          <w:szCs w:val="20"/>
        </w:rPr>
        <w:fldChar w:fldCharType="begin"/>
      </w:r>
      <w:r w:rsidRPr="00E5739E">
        <w:rPr>
          <w:sz w:val="20"/>
          <w:szCs w:val="20"/>
        </w:rPr>
        <w:instrText>HYPERLINK "https://www.limra.com/siteassets/about/sales-repository/additional-resources/sales-revenue-dashboard-qa.docx"</w:instrText>
      </w:r>
      <w:r w:rsidRPr="00E5739E">
        <w:rPr>
          <w:sz w:val="20"/>
          <w:szCs w:val="20"/>
        </w:rPr>
      </w:r>
      <w:r w:rsidRPr="00E5739E">
        <w:rPr>
          <w:sz w:val="20"/>
          <w:szCs w:val="20"/>
        </w:rPr>
        <w:fldChar w:fldCharType="separate"/>
      </w:r>
      <w:r w:rsidR="00E70DC1" w:rsidRPr="00E5739E">
        <w:rPr>
          <w:rStyle w:val="Hyperlink"/>
          <w:sz w:val="20"/>
          <w:szCs w:val="20"/>
        </w:rPr>
        <w:t xml:space="preserve">Question guide </w:t>
      </w:r>
      <w:r w:rsidR="001D2F2A" w:rsidRPr="00E5739E">
        <w:rPr>
          <w:rStyle w:val="Hyperlink"/>
          <w:sz w:val="20"/>
          <w:szCs w:val="20"/>
        </w:rPr>
        <w:t>on</w:t>
      </w:r>
      <w:r w:rsidR="00E70DC1" w:rsidRPr="00E5739E">
        <w:rPr>
          <w:rStyle w:val="Hyperlink"/>
          <w:sz w:val="20"/>
          <w:szCs w:val="20"/>
        </w:rPr>
        <w:t xml:space="preserve"> how to view the </w:t>
      </w:r>
      <w:r w:rsidR="00E5739E">
        <w:rPr>
          <w:rStyle w:val="Hyperlink"/>
          <w:sz w:val="20"/>
          <w:szCs w:val="20"/>
        </w:rPr>
        <w:t>Sales Revenue D</w:t>
      </w:r>
      <w:r w:rsidR="00E70DC1" w:rsidRPr="00E5739E">
        <w:rPr>
          <w:rStyle w:val="Hyperlink"/>
          <w:sz w:val="20"/>
          <w:szCs w:val="20"/>
        </w:rPr>
        <w:t>ashboard</w:t>
      </w:r>
      <w:r w:rsidR="00E5739E">
        <w:rPr>
          <w:rStyle w:val="Hyperlink"/>
          <w:sz w:val="20"/>
          <w:szCs w:val="20"/>
        </w:rPr>
        <w:t xml:space="preserve"> </w:t>
      </w:r>
      <w:r w:rsidR="00E5739E" w:rsidRPr="00E5739E">
        <w:rPr>
          <w:rStyle w:val="Hyperlink"/>
          <w:color w:val="auto"/>
          <w:sz w:val="20"/>
          <w:szCs w:val="20"/>
          <w:u w:val="none"/>
        </w:rPr>
        <w:t>(to identify trends and gaps in how members have utilized our solutions)</w:t>
      </w:r>
    </w:p>
    <w:p w14:paraId="604F09D9" w14:textId="07756CD0" w:rsidR="001D2F2A" w:rsidRPr="00E5739E" w:rsidRDefault="008367EB" w:rsidP="00E70DC1">
      <w:pPr>
        <w:rPr>
          <w:b/>
          <w:bCs/>
          <w:sz w:val="10"/>
          <w:szCs w:val="10"/>
        </w:rPr>
      </w:pPr>
      <w:r w:rsidRPr="00E5739E">
        <w:rPr>
          <w:sz w:val="20"/>
          <w:szCs w:val="20"/>
        </w:rPr>
        <w:fldChar w:fldCharType="end"/>
      </w:r>
    </w:p>
    <w:p w14:paraId="6FA7252A" w14:textId="10D94EBF" w:rsidR="00E70DC1" w:rsidRPr="00E5739E" w:rsidRDefault="00E70DC1" w:rsidP="00E70DC1">
      <w:pPr>
        <w:rPr>
          <w:b/>
          <w:bCs/>
          <w:sz w:val="20"/>
          <w:szCs w:val="20"/>
        </w:rPr>
      </w:pPr>
      <w:r w:rsidRPr="00E5739E">
        <w:rPr>
          <w:b/>
          <w:bCs/>
          <w:sz w:val="20"/>
          <w:szCs w:val="20"/>
        </w:rPr>
        <w:t xml:space="preserve">Most Prepped Prepper </w:t>
      </w:r>
      <w:r w:rsidR="00E5739E">
        <w:rPr>
          <w:b/>
          <w:bCs/>
          <w:sz w:val="20"/>
          <w:szCs w:val="20"/>
        </w:rPr>
        <w:t>Award</w:t>
      </w:r>
    </w:p>
    <w:p w14:paraId="6FDFE717" w14:textId="4D35B508" w:rsidR="00E70DC1" w:rsidRPr="00E5739E" w:rsidRDefault="00EB1379" w:rsidP="00E70DC1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5" w:history="1">
        <w:r w:rsidRPr="00E5739E">
          <w:rPr>
            <w:rStyle w:val="Hyperlink"/>
            <w:sz w:val="20"/>
            <w:szCs w:val="20"/>
          </w:rPr>
          <w:t xml:space="preserve">Report </w:t>
        </w:r>
        <w:r w:rsidR="00E70DC1" w:rsidRPr="00E5739E">
          <w:rPr>
            <w:rStyle w:val="Hyperlink"/>
            <w:sz w:val="20"/>
            <w:szCs w:val="20"/>
          </w:rPr>
          <w:t>Request Form</w:t>
        </w:r>
      </w:hyperlink>
      <w:r w:rsidR="000C6471" w:rsidRPr="00E5739E">
        <w:rPr>
          <w:sz w:val="20"/>
          <w:szCs w:val="20"/>
        </w:rPr>
        <w:t xml:space="preserve">-please complete </w:t>
      </w:r>
      <w:r w:rsidR="001D2F2A" w:rsidRPr="00E5739E">
        <w:rPr>
          <w:sz w:val="20"/>
          <w:szCs w:val="20"/>
        </w:rPr>
        <w:t xml:space="preserve">to send your report </w:t>
      </w:r>
      <w:r w:rsidR="000C6471" w:rsidRPr="00E5739E">
        <w:rPr>
          <w:sz w:val="20"/>
          <w:szCs w:val="20"/>
        </w:rPr>
        <w:t>request</w:t>
      </w:r>
      <w:r w:rsidRPr="00E5739E">
        <w:rPr>
          <w:sz w:val="20"/>
          <w:szCs w:val="20"/>
        </w:rPr>
        <w:t>s</w:t>
      </w:r>
      <w:r w:rsidR="000C6471" w:rsidRPr="00E5739E">
        <w:rPr>
          <w:sz w:val="20"/>
          <w:szCs w:val="20"/>
        </w:rPr>
        <w:t xml:space="preserve"> to Nancy/Renae</w:t>
      </w:r>
    </w:p>
    <w:p w14:paraId="6645594A" w14:textId="348554DE" w:rsidR="00E70DC1" w:rsidRPr="00E5739E" w:rsidRDefault="001D2F2A" w:rsidP="00E70DC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5739E">
        <w:rPr>
          <w:sz w:val="20"/>
          <w:szCs w:val="20"/>
        </w:rPr>
        <w:t xml:space="preserve">Note: </w:t>
      </w:r>
      <w:r w:rsidR="00E70DC1" w:rsidRPr="00E5739E">
        <w:rPr>
          <w:sz w:val="20"/>
          <w:szCs w:val="20"/>
        </w:rPr>
        <w:t xml:space="preserve">Sean </w:t>
      </w:r>
      <w:r w:rsidRPr="00E5739E">
        <w:rPr>
          <w:sz w:val="20"/>
          <w:szCs w:val="20"/>
        </w:rPr>
        <w:t>O’Donnell will conduct training on the Tableau Dashboards</w:t>
      </w:r>
      <w:r w:rsidR="000C6471" w:rsidRPr="00E5739E">
        <w:rPr>
          <w:sz w:val="20"/>
          <w:szCs w:val="20"/>
        </w:rPr>
        <w:t xml:space="preserve"> in March/April</w:t>
      </w:r>
    </w:p>
    <w:p w14:paraId="689E88BF" w14:textId="77777777" w:rsidR="001D2F2A" w:rsidRPr="00E5739E" w:rsidRDefault="001D2F2A">
      <w:pPr>
        <w:rPr>
          <w:b/>
          <w:bCs/>
          <w:sz w:val="10"/>
          <w:szCs w:val="10"/>
        </w:rPr>
      </w:pPr>
    </w:p>
    <w:p w14:paraId="6B710C1A" w14:textId="798117B6" w:rsidR="00AD06B9" w:rsidRPr="00E5739E" w:rsidRDefault="00E70DC1">
      <w:pPr>
        <w:rPr>
          <w:b/>
          <w:bCs/>
          <w:sz w:val="20"/>
          <w:szCs w:val="20"/>
        </w:rPr>
      </w:pPr>
      <w:r w:rsidRPr="00E5739E">
        <w:rPr>
          <w:b/>
          <w:bCs/>
          <w:sz w:val="20"/>
          <w:szCs w:val="20"/>
        </w:rPr>
        <w:t>The Chattiest Sales</w:t>
      </w:r>
      <w:r w:rsidR="00A10893" w:rsidRPr="00E5739E">
        <w:rPr>
          <w:b/>
          <w:bCs/>
          <w:sz w:val="20"/>
          <w:szCs w:val="20"/>
        </w:rPr>
        <w:t>person</w:t>
      </w:r>
      <w:r w:rsidR="00E5739E">
        <w:rPr>
          <w:b/>
          <w:bCs/>
          <w:sz w:val="20"/>
          <w:szCs w:val="20"/>
        </w:rPr>
        <w:t xml:space="preserve"> Award</w:t>
      </w:r>
    </w:p>
    <w:p w14:paraId="691FA789" w14:textId="5132A2C5" w:rsidR="00A10893" w:rsidRPr="00E5739E" w:rsidRDefault="00E5739E" w:rsidP="00936855">
      <w:pPr>
        <w:pStyle w:val="ListParagraph"/>
        <w:numPr>
          <w:ilvl w:val="0"/>
          <w:numId w:val="1"/>
        </w:numPr>
        <w:rPr>
          <w:rStyle w:val="Hyperlink"/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"https://cloudmybiz.com/tip-of-the-week-avoid-surprises-close-more-deals-with-this-infographic-from-salesforce/"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70DC1" w:rsidRPr="00E5739E">
        <w:rPr>
          <w:rStyle w:val="Hyperlink"/>
          <w:sz w:val="20"/>
          <w:szCs w:val="20"/>
        </w:rPr>
        <w:t>7 power</w:t>
      </w:r>
      <w:r w:rsidR="00A10893" w:rsidRPr="00E5739E">
        <w:rPr>
          <w:rStyle w:val="Hyperlink"/>
          <w:sz w:val="20"/>
          <w:szCs w:val="20"/>
        </w:rPr>
        <w:t>ful predictors of a closed-won opportunity</w:t>
      </w:r>
    </w:p>
    <w:p w14:paraId="00A5F237" w14:textId="1472A96B" w:rsidR="00E70DC1" w:rsidRPr="00E5739E" w:rsidRDefault="00E5739E" w:rsidP="0093685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fldChar w:fldCharType="end"/>
      </w:r>
      <w:hyperlink r:id="rId6" w:history="1">
        <w:r w:rsidR="00E70DC1" w:rsidRPr="00E5739E">
          <w:rPr>
            <w:rStyle w:val="Hyperlink"/>
            <w:sz w:val="20"/>
            <w:szCs w:val="20"/>
          </w:rPr>
          <w:t>Cheat sheet activity logging</w:t>
        </w:r>
      </w:hyperlink>
    </w:p>
    <w:p w14:paraId="2507FBFA" w14:textId="77777777" w:rsidR="00E70DC1" w:rsidRPr="00E5739E" w:rsidRDefault="00E70DC1" w:rsidP="00A10893">
      <w:pPr>
        <w:pStyle w:val="ListParagraph"/>
        <w:ind w:left="1440"/>
        <w:rPr>
          <w:sz w:val="10"/>
          <w:szCs w:val="10"/>
        </w:rPr>
      </w:pPr>
    </w:p>
    <w:p w14:paraId="5CEE00AB" w14:textId="49B42E8D" w:rsidR="00E70DC1" w:rsidRPr="00E5739E" w:rsidRDefault="00A10893">
      <w:pPr>
        <w:rPr>
          <w:b/>
          <w:bCs/>
          <w:sz w:val="20"/>
          <w:szCs w:val="20"/>
        </w:rPr>
      </w:pPr>
      <w:r w:rsidRPr="00E5739E">
        <w:rPr>
          <w:b/>
          <w:bCs/>
          <w:sz w:val="20"/>
          <w:szCs w:val="20"/>
        </w:rPr>
        <w:t>The Cleanest Salesperson</w:t>
      </w:r>
      <w:r w:rsidR="00E5739E">
        <w:rPr>
          <w:b/>
          <w:bCs/>
          <w:sz w:val="20"/>
          <w:szCs w:val="20"/>
        </w:rPr>
        <w:t xml:space="preserve"> Award</w:t>
      </w:r>
    </w:p>
    <w:p w14:paraId="3BE7446F" w14:textId="791D2482" w:rsidR="00E70DC1" w:rsidRPr="00E5739E" w:rsidRDefault="00A10893" w:rsidP="00E70DC1">
      <w:pPr>
        <w:pStyle w:val="ListParagraph"/>
        <w:numPr>
          <w:ilvl w:val="0"/>
          <w:numId w:val="1"/>
        </w:numPr>
        <w:rPr>
          <w:sz w:val="20"/>
          <w:szCs w:val="20"/>
        </w:rPr>
      </w:pPr>
      <w:hyperlink r:id="rId7" w:history="1">
        <w:r w:rsidR="00E70DC1" w:rsidRPr="00E5739E">
          <w:rPr>
            <w:rStyle w:val="Hyperlink"/>
            <w:sz w:val="20"/>
            <w:szCs w:val="20"/>
          </w:rPr>
          <w:t xml:space="preserve">Video </w:t>
        </w:r>
        <w:r w:rsidRPr="00E5739E">
          <w:rPr>
            <w:rStyle w:val="Hyperlink"/>
            <w:sz w:val="20"/>
            <w:szCs w:val="20"/>
          </w:rPr>
          <w:t>on how to “</w:t>
        </w:r>
        <w:r w:rsidR="00E70DC1" w:rsidRPr="00E5739E">
          <w:rPr>
            <w:rStyle w:val="Hyperlink"/>
            <w:sz w:val="20"/>
            <w:szCs w:val="20"/>
          </w:rPr>
          <w:t>clean your room</w:t>
        </w:r>
        <w:r w:rsidRPr="00E5739E">
          <w:rPr>
            <w:rStyle w:val="Hyperlink"/>
            <w:sz w:val="20"/>
            <w:szCs w:val="20"/>
          </w:rPr>
          <w:t xml:space="preserve">” using the CYR </w:t>
        </w:r>
        <w:r w:rsidR="00E70DC1" w:rsidRPr="00E5739E">
          <w:rPr>
            <w:rStyle w:val="Hyperlink"/>
            <w:sz w:val="20"/>
            <w:szCs w:val="20"/>
          </w:rPr>
          <w:t>dashboard</w:t>
        </w:r>
      </w:hyperlink>
    </w:p>
    <w:p w14:paraId="143FACCB" w14:textId="77777777" w:rsidR="00E70DC1" w:rsidRPr="00E5739E" w:rsidRDefault="00E70DC1" w:rsidP="00E70DC1">
      <w:pPr>
        <w:pStyle w:val="ListParagraph"/>
        <w:rPr>
          <w:sz w:val="10"/>
          <w:szCs w:val="10"/>
        </w:rPr>
      </w:pPr>
    </w:p>
    <w:p w14:paraId="7EF0E00E" w14:textId="7221944A" w:rsidR="00E70DC1" w:rsidRPr="00E5739E" w:rsidRDefault="00E70DC1" w:rsidP="00E70DC1">
      <w:pPr>
        <w:rPr>
          <w:b/>
          <w:bCs/>
          <w:sz w:val="20"/>
          <w:szCs w:val="20"/>
        </w:rPr>
      </w:pPr>
      <w:r w:rsidRPr="00E5739E">
        <w:rPr>
          <w:b/>
          <w:bCs/>
          <w:sz w:val="20"/>
          <w:szCs w:val="20"/>
        </w:rPr>
        <w:t xml:space="preserve">Most </w:t>
      </w:r>
      <w:r w:rsidR="00156F6C" w:rsidRPr="00E5739E">
        <w:rPr>
          <w:b/>
          <w:bCs/>
          <w:sz w:val="20"/>
          <w:szCs w:val="20"/>
        </w:rPr>
        <w:t>Stu</w:t>
      </w:r>
      <w:r w:rsidRPr="00E5739E">
        <w:rPr>
          <w:b/>
          <w:bCs/>
          <w:sz w:val="20"/>
          <w:szCs w:val="20"/>
        </w:rPr>
        <w:t xml:space="preserve">died </w:t>
      </w:r>
      <w:r w:rsidR="00156F6C" w:rsidRPr="00E5739E">
        <w:rPr>
          <w:b/>
          <w:bCs/>
          <w:sz w:val="20"/>
          <w:szCs w:val="20"/>
        </w:rPr>
        <w:t>L</w:t>
      </w:r>
      <w:r w:rsidRPr="00E5739E">
        <w:rPr>
          <w:b/>
          <w:bCs/>
          <w:sz w:val="20"/>
          <w:szCs w:val="20"/>
        </w:rPr>
        <w:t>ear</w:t>
      </w:r>
      <w:r w:rsidR="00371B80" w:rsidRPr="00E5739E">
        <w:rPr>
          <w:b/>
          <w:bCs/>
          <w:sz w:val="20"/>
          <w:szCs w:val="20"/>
        </w:rPr>
        <w:t>n</w:t>
      </w:r>
      <w:r w:rsidRPr="00E5739E">
        <w:rPr>
          <w:b/>
          <w:bCs/>
          <w:sz w:val="20"/>
          <w:szCs w:val="20"/>
        </w:rPr>
        <w:t>er</w:t>
      </w:r>
      <w:r w:rsidR="00E5739E">
        <w:rPr>
          <w:b/>
          <w:bCs/>
          <w:sz w:val="20"/>
          <w:szCs w:val="20"/>
        </w:rPr>
        <w:t xml:space="preserve"> Award</w:t>
      </w:r>
    </w:p>
    <w:p w14:paraId="02DE5955" w14:textId="786E28B1" w:rsidR="00E70DC1" w:rsidRPr="00E5739E" w:rsidRDefault="00A10893" w:rsidP="00E70DC1">
      <w:pPr>
        <w:pStyle w:val="ListParagraph"/>
        <w:numPr>
          <w:ilvl w:val="0"/>
          <w:numId w:val="1"/>
        </w:numPr>
        <w:rPr>
          <w:sz w:val="20"/>
          <w:szCs w:val="20"/>
        </w:rPr>
      </w:pPr>
      <w:hyperlink r:id="rId8" w:history="1">
        <w:r w:rsidR="00E70DC1" w:rsidRPr="00E5739E">
          <w:rPr>
            <w:rStyle w:val="Hyperlink"/>
            <w:sz w:val="20"/>
            <w:szCs w:val="20"/>
          </w:rPr>
          <w:t>Learning path</w:t>
        </w:r>
        <w:r w:rsidRPr="00E5739E">
          <w:rPr>
            <w:rStyle w:val="Hyperlink"/>
            <w:sz w:val="20"/>
            <w:szCs w:val="20"/>
          </w:rPr>
          <w:t>-Contracts in Salesforce</w:t>
        </w:r>
      </w:hyperlink>
    </w:p>
    <w:p w14:paraId="076CC93F" w14:textId="12C2FDF1" w:rsidR="00E70DC1" w:rsidRPr="00E5739E" w:rsidRDefault="00A10893" w:rsidP="00E70DC1">
      <w:pPr>
        <w:pStyle w:val="ListParagraph"/>
        <w:numPr>
          <w:ilvl w:val="0"/>
          <w:numId w:val="1"/>
        </w:numPr>
        <w:rPr>
          <w:sz w:val="20"/>
          <w:szCs w:val="20"/>
        </w:rPr>
      </w:pPr>
      <w:hyperlink r:id="rId9" w:history="1">
        <w:proofErr w:type="spellStart"/>
        <w:r w:rsidR="00E70DC1" w:rsidRPr="00E5739E">
          <w:rPr>
            <w:rStyle w:val="Hyperlink"/>
            <w:sz w:val="20"/>
            <w:szCs w:val="20"/>
          </w:rPr>
          <w:t>Vidcast</w:t>
        </w:r>
        <w:proofErr w:type="spellEnd"/>
        <w:r w:rsidR="00E70DC1" w:rsidRPr="00E5739E">
          <w:rPr>
            <w:rStyle w:val="Hyperlink"/>
            <w:sz w:val="20"/>
            <w:szCs w:val="20"/>
          </w:rPr>
          <w:t xml:space="preserve"> library</w:t>
        </w:r>
      </w:hyperlink>
      <w:r w:rsidR="00E70DC1" w:rsidRPr="00E5739E">
        <w:rPr>
          <w:sz w:val="20"/>
          <w:szCs w:val="20"/>
        </w:rPr>
        <w:t xml:space="preserve"> </w:t>
      </w:r>
      <w:r w:rsidRPr="00E5739E">
        <w:rPr>
          <w:sz w:val="20"/>
          <w:szCs w:val="20"/>
        </w:rPr>
        <w:t>– short videos on all Salesforce enhancements 2023-2024</w:t>
      </w:r>
    </w:p>
    <w:p w14:paraId="06F2CD7E" w14:textId="77777777" w:rsidR="00E70DC1" w:rsidRPr="00E5739E" w:rsidRDefault="00E70DC1" w:rsidP="00E70DC1">
      <w:pPr>
        <w:pStyle w:val="ListParagraph"/>
        <w:ind w:left="1440"/>
        <w:rPr>
          <w:sz w:val="10"/>
          <w:szCs w:val="10"/>
        </w:rPr>
      </w:pPr>
    </w:p>
    <w:p w14:paraId="3521327B" w14:textId="5ED6E563" w:rsidR="00E70DC1" w:rsidRPr="00E5739E" w:rsidRDefault="00E70DC1" w:rsidP="00E70DC1">
      <w:pPr>
        <w:rPr>
          <w:b/>
          <w:bCs/>
          <w:sz w:val="20"/>
          <w:szCs w:val="20"/>
        </w:rPr>
      </w:pPr>
      <w:r w:rsidRPr="00E5739E">
        <w:rPr>
          <w:b/>
          <w:bCs/>
          <w:sz w:val="20"/>
          <w:szCs w:val="20"/>
        </w:rPr>
        <w:t>Most Resourceful Salespers</w:t>
      </w:r>
      <w:r w:rsidR="008C22FA" w:rsidRPr="00E5739E">
        <w:rPr>
          <w:b/>
          <w:bCs/>
          <w:sz w:val="20"/>
          <w:szCs w:val="20"/>
        </w:rPr>
        <w:t>o</w:t>
      </w:r>
      <w:r w:rsidRPr="00E5739E">
        <w:rPr>
          <w:b/>
          <w:bCs/>
          <w:sz w:val="20"/>
          <w:szCs w:val="20"/>
        </w:rPr>
        <w:t>n</w:t>
      </w:r>
      <w:r w:rsidR="00E5739E">
        <w:rPr>
          <w:b/>
          <w:bCs/>
          <w:sz w:val="20"/>
          <w:szCs w:val="20"/>
        </w:rPr>
        <w:t xml:space="preserve"> Award</w:t>
      </w:r>
    </w:p>
    <w:p w14:paraId="107A6497" w14:textId="4C390491" w:rsidR="00E70DC1" w:rsidRPr="00E5739E" w:rsidRDefault="00A10893" w:rsidP="00A10893">
      <w:pPr>
        <w:pStyle w:val="ListParagraph"/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hyperlink r:id="rId10" w:history="1">
        <w:r w:rsidR="00E70DC1" w:rsidRPr="00E5739E">
          <w:rPr>
            <w:rStyle w:val="Hyperlink"/>
            <w:sz w:val="20"/>
            <w:szCs w:val="20"/>
          </w:rPr>
          <w:t xml:space="preserve">Resource Hub </w:t>
        </w:r>
        <w:r w:rsidR="008C22FA" w:rsidRPr="00E5739E">
          <w:rPr>
            <w:rStyle w:val="Hyperlink"/>
            <w:sz w:val="20"/>
            <w:szCs w:val="20"/>
          </w:rPr>
          <w:t>Home Page</w:t>
        </w:r>
      </w:hyperlink>
      <w:r w:rsidR="008C22FA" w:rsidRPr="00E5739E">
        <w:rPr>
          <w:sz w:val="20"/>
          <w:szCs w:val="20"/>
        </w:rPr>
        <w:t>:</w:t>
      </w:r>
      <w:r w:rsidRPr="00E5739E">
        <w:rPr>
          <w:sz w:val="20"/>
          <w:szCs w:val="20"/>
        </w:rPr>
        <w:t xml:space="preserve"> </w:t>
      </w:r>
      <w:r w:rsidR="008C22FA" w:rsidRPr="00E5739E">
        <w:rPr>
          <w:rStyle w:val="Hyperlink"/>
          <w:i/>
          <w:iCs/>
          <w:color w:val="auto"/>
          <w:sz w:val="20"/>
          <w:szCs w:val="20"/>
          <w:u w:val="none"/>
        </w:rPr>
        <w:t>all pages can be accessed from this home page</w:t>
      </w:r>
    </w:p>
    <w:p w14:paraId="09776CB5" w14:textId="0DCC5F43" w:rsidR="008C22FA" w:rsidRPr="00E5739E" w:rsidRDefault="008C22FA" w:rsidP="008C22FA">
      <w:pPr>
        <w:pStyle w:val="ListParagraph"/>
        <w:numPr>
          <w:ilvl w:val="0"/>
          <w:numId w:val="1"/>
        </w:numPr>
        <w:rPr>
          <w:rStyle w:val="Hyperlink"/>
          <w:i/>
          <w:iCs/>
          <w:color w:val="auto"/>
          <w:sz w:val="20"/>
          <w:szCs w:val="20"/>
          <w:u w:val="none"/>
        </w:rPr>
      </w:pPr>
      <w:r w:rsidRPr="00E5739E">
        <w:rPr>
          <w:rStyle w:val="Hyperlink"/>
          <w:i/>
          <w:iCs/>
          <w:color w:val="auto"/>
          <w:sz w:val="20"/>
          <w:szCs w:val="20"/>
          <w:u w:val="none"/>
        </w:rPr>
        <w:t>Top 5 most downloaded resources in 2024</w:t>
      </w:r>
      <w:r w:rsidR="001D5733" w:rsidRPr="00E5739E">
        <w:rPr>
          <w:rStyle w:val="Hyperlink"/>
          <w:i/>
          <w:iCs/>
          <w:color w:val="auto"/>
          <w:sz w:val="20"/>
          <w:szCs w:val="20"/>
          <w:u w:val="none"/>
        </w:rPr>
        <w:t>/Q3</w:t>
      </w:r>
      <w:r w:rsidRPr="00E5739E">
        <w:rPr>
          <w:rStyle w:val="Hyperlink"/>
          <w:i/>
          <w:iCs/>
          <w:color w:val="auto"/>
          <w:sz w:val="20"/>
          <w:szCs w:val="20"/>
          <w:u w:val="none"/>
        </w:rPr>
        <w:t>:</w:t>
      </w:r>
    </w:p>
    <w:p w14:paraId="7B69E641" w14:textId="7431DA1A" w:rsidR="008C22FA" w:rsidRPr="00E5739E" w:rsidRDefault="008C22FA" w:rsidP="00E5739E">
      <w:pPr>
        <w:pStyle w:val="ListParagraph"/>
        <w:numPr>
          <w:ilvl w:val="1"/>
          <w:numId w:val="1"/>
        </w:numPr>
        <w:rPr>
          <w:i/>
          <w:iCs/>
          <w:sz w:val="20"/>
          <w:szCs w:val="20"/>
        </w:rPr>
      </w:pPr>
      <w:r w:rsidRPr="00E5739E">
        <w:rPr>
          <w:rStyle w:val="Hyperlink"/>
          <w:i/>
          <w:iCs/>
          <w:color w:val="auto"/>
          <w:sz w:val="20"/>
          <w:szCs w:val="20"/>
          <w:u w:val="none"/>
        </w:rPr>
        <w:t xml:space="preserve">#1:  </w:t>
      </w:r>
      <w:hyperlink r:id="rId11" w:tgtFrame="_blank" w:tooltip="https://www.limra.com/siteassets/about/sales-repository/organizational-capabilities/limra-and-loma-account-instructions.pdf" w:history="1">
        <w:r w:rsidRPr="00E5739E">
          <w:rPr>
            <w:rStyle w:val="Hyperlink"/>
            <w:i/>
            <w:iCs/>
            <w:sz w:val="20"/>
            <w:szCs w:val="20"/>
          </w:rPr>
          <w:t>Creating a LIMRA.com or LOMA.com account</w:t>
        </w:r>
      </w:hyperlink>
      <w:r w:rsidRPr="00E5739E">
        <w:rPr>
          <w:b/>
          <w:bCs/>
          <w:i/>
          <w:iCs/>
          <w:sz w:val="20"/>
          <w:szCs w:val="20"/>
        </w:rPr>
        <w:t>-</w:t>
      </w:r>
      <w:r w:rsidRPr="00E5739E">
        <w:rPr>
          <w:i/>
          <w:iCs/>
          <w:sz w:val="20"/>
          <w:szCs w:val="20"/>
        </w:rPr>
        <w:t>Instructions for Members</w:t>
      </w:r>
      <w:r w:rsidR="001D5733" w:rsidRPr="00E5739E">
        <w:rPr>
          <w:i/>
          <w:iCs/>
          <w:sz w:val="20"/>
          <w:szCs w:val="20"/>
        </w:rPr>
        <w:t xml:space="preserve"> (also #1 in Q1 &amp; Q2 2024)</w:t>
      </w:r>
    </w:p>
    <w:p w14:paraId="5E39FA39" w14:textId="7F0EBDE4" w:rsidR="008C22FA" w:rsidRPr="00E5739E" w:rsidRDefault="008C22FA" w:rsidP="00E5739E">
      <w:pPr>
        <w:pStyle w:val="ListParagraph"/>
        <w:numPr>
          <w:ilvl w:val="1"/>
          <w:numId w:val="1"/>
        </w:numPr>
        <w:rPr>
          <w:i/>
          <w:iCs/>
          <w:sz w:val="20"/>
          <w:szCs w:val="20"/>
        </w:rPr>
      </w:pPr>
      <w:r w:rsidRPr="00E5739E">
        <w:rPr>
          <w:rStyle w:val="Hyperlink"/>
          <w:i/>
          <w:iCs/>
          <w:color w:val="auto"/>
          <w:sz w:val="20"/>
          <w:szCs w:val="20"/>
          <w:u w:val="none"/>
        </w:rPr>
        <w:t xml:space="preserve">#2 </w:t>
      </w:r>
      <w:r w:rsidRPr="00E5739E">
        <w:rPr>
          <w:sz w:val="20"/>
          <w:szCs w:val="20"/>
        </w:rPr>
        <w:t>:</w:t>
      </w:r>
      <w:r w:rsidRPr="00E5739E">
        <w:rPr>
          <w:i/>
          <w:iCs/>
          <w:sz w:val="20"/>
          <w:szCs w:val="20"/>
        </w:rPr>
        <w:t xml:space="preserve"> </w:t>
      </w:r>
      <w:hyperlink r:id="rId12" w:tgtFrame="_blank" w:tooltip="https://view.officeapps.live.com/op/view.aspx?src=https%3A%2F%2Fwww.limra.com%2Fsiteassets%2Fabout%2Fsales-repository%2Fproduct%2Fprofessional-development%2Fthrivent-hr-limra-loma-presentation.pptx&amp;wdOrigin=BROWSELINK" w:history="1">
        <w:r w:rsidRPr="00E5739E">
          <w:rPr>
            <w:rStyle w:val="Hyperlink"/>
            <w:i/>
            <w:iCs/>
            <w:sz w:val="20"/>
            <w:szCs w:val="20"/>
          </w:rPr>
          <w:t>Presentation- Thrivent HR Leadership</w:t>
        </w:r>
      </w:hyperlink>
      <w:r w:rsidRPr="00E5739E">
        <w:rPr>
          <w:i/>
          <w:iCs/>
          <w:sz w:val="20"/>
          <w:szCs w:val="20"/>
        </w:rPr>
        <w:t> (June 20 ’ 24, by Kelly Fehring)</w:t>
      </w:r>
    </w:p>
    <w:p w14:paraId="74CD27DE" w14:textId="03CF8D34" w:rsidR="00156F6C" w:rsidRPr="00E5739E" w:rsidRDefault="008C22FA" w:rsidP="00E5739E">
      <w:pPr>
        <w:pStyle w:val="ListParagraph"/>
        <w:numPr>
          <w:ilvl w:val="1"/>
          <w:numId w:val="1"/>
        </w:numPr>
        <w:rPr>
          <w:i/>
          <w:iCs/>
          <w:sz w:val="20"/>
          <w:szCs w:val="20"/>
        </w:rPr>
      </w:pPr>
      <w:r w:rsidRPr="00E5739E">
        <w:rPr>
          <w:i/>
          <w:iCs/>
          <w:sz w:val="20"/>
          <w:szCs w:val="20"/>
        </w:rPr>
        <w:t>#3:</w:t>
      </w:r>
      <w:r w:rsidR="00156F6C" w:rsidRPr="00E5739E">
        <w:rPr>
          <w:i/>
          <w:iCs/>
          <w:sz w:val="20"/>
          <w:szCs w:val="20"/>
        </w:rPr>
        <w:t xml:space="preserve"> </w:t>
      </w:r>
      <w:hyperlink r:id="rId13" w:history="1">
        <w:r w:rsidR="00156F6C" w:rsidRPr="00E5739E">
          <w:rPr>
            <w:rStyle w:val="Hyperlink"/>
            <w:i/>
            <w:iCs/>
            <w:sz w:val="20"/>
            <w:szCs w:val="20"/>
          </w:rPr>
          <w:t>Monthly Content Feeder</w:t>
        </w:r>
      </w:hyperlink>
    </w:p>
    <w:p w14:paraId="4CBF8C0B" w14:textId="0A22D189" w:rsidR="008C22FA" w:rsidRPr="00E5739E" w:rsidRDefault="008C22FA" w:rsidP="00E5739E">
      <w:pPr>
        <w:pStyle w:val="ListParagraph"/>
        <w:numPr>
          <w:ilvl w:val="1"/>
          <w:numId w:val="1"/>
        </w:numPr>
        <w:rPr>
          <w:i/>
          <w:iCs/>
          <w:sz w:val="20"/>
          <w:szCs w:val="20"/>
        </w:rPr>
      </w:pPr>
      <w:r w:rsidRPr="00E5739E">
        <w:rPr>
          <w:i/>
          <w:iCs/>
          <w:sz w:val="20"/>
          <w:szCs w:val="20"/>
        </w:rPr>
        <w:t xml:space="preserve">#4: </w:t>
      </w:r>
      <w:hyperlink r:id="rId14" w:history="1">
        <w:r w:rsidRPr="00E5739E">
          <w:rPr>
            <w:rStyle w:val="Hyperlink"/>
            <w:i/>
            <w:iCs/>
            <w:sz w:val="20"/>
            <w:szCs w:val="20"/>
          </w:rPr>
          <w:t>News you can Use Newsletter</w:t>
        </w:r>
      </w:hyperlink>
      <w:r w:rsidRPr="00E5739E">
        <w:rPr>
          <w:i/>
          <w:iCs/>
          <w:sz w:val="20"/>
          <w:szCs w:val="20"/>
        </w:rPr>
        <w:t xml:space="preserve"> (launched July 2024)</w:t>
      </w:r>
    </w:p>
    <w:p w14:paraId="7F83F2B1" w14:textId="2CA92DA7" w:rsidR="00156F6C" w:rsidRPr="00E5739E" w:rsidRDefault="008C22FA" w:rsidP="00E5739E">
      <w:pPr>
        <w:pStyle w:val="ListParagraph"/>
        <w:numPr>
          <w:ilvl w:val="1"/>
          <w:numId w:val="1"/>
        </w:numPr>
        <w:rPr>
          <w:i/>
          <w:iCs/>
          <w:sz w:val="20"/>
          <w:szCs w:val="20"/>
        </w:rPr>
      </w:pPr>
      <w:r w:rsidRPr="00E5739E">
        <w:rPr>
          <w:i/>
          <w:iCs/>
          <w:sz w:val="20"/>
          <w:szCs w:val="20"/>
        </w:rPr>
        <w:t>#5:</w:t>
      </w:r>
      <w:r w:rsidR="001A58FE" w:rsidRPr="00E5739E">
        <w:rPr>
          <w:i/>
          <w:iCs/>
          <w:sz w:val="20"/>
          <w:szCs w:val="20"/>
        </w:rPr>
        <w:t xml:space="preserve"> </w:t>
      </w:r>
      <w:hyperlink r:id="rId15" w:tgtFrame="_blank" w:tooltip="https://www.limra.com/siteassets/about/sales-repository/product/professional-development/talent-mobility-suite/battle-card_flmi-level-1.pdf" w:history="1">
        <w:r w:rsidR="00156F6C" w:rsidRPr="00E5739E">
          <w:rPr>
            <w:rStyle w:val="Hyperlink"/>
            <w:i/>
            <w:iCs/>
            <w:sz w:val="20"/>
            <w:szCs w:val="20"/>
          </w:rPr>
          <w:t>FLMI Certificate</w:t>
        </w:r>
      </w:hyperlink>
      <w:r w:rsidR="00156F6C" w:rsidRPr="00E5739E">
        <w:rPr>
          <w:i/>
          <w:iCs/>
          <w:sz w:val="20"/>
          <w:szCs w:val="20"/>
        </w:rPr>
        <w:t> (Level I) Battlecard</w:t>
      </w:r>
    </w:p>
    <w:sectPr w:rsidR="00156F6C" w:rsidRPr="00E57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7C78"/>
    <w:multiLevelType w:val="multilevel"/>
    <w:tmpl w:val="911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D176F"/>
    <w:multiLevelType w:val="multilevel"/>
    <w:tmpl w:val="73A6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F7E2A"/>
    <w:multiLevelType w:val="hybridMultilevel"/>
    <w:tmpl w:val="3894DEFA"/>
    <w:lvl w:ilvl="0" w:tplc="EDAC792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61027"/>
    <w:multiLevelType w:val="multilevel"/>
    <w:tmpl w:val="A73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0128F"/>
    <w:multiLevelType w:val="multilevel"/>
    <w:tmpl w:val="347C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63410"/>
    <w:multiLevelType w:val="hybridMultilevel"/>
    <w:tmpl w:val="D65407FC"/>
    <w:lvl w:ilvl="0" w:tplc="E4F292B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23193">
    <w:abstractNumId w:val="2"/>
  </w:num>
  <w:num w:numId="2" w16cid:durableId="658078647">
    <w:abstractNumId w:val="5"/>
  </w:num>
  <w:num w:numId="3" w16cid:durableId="1227644245">
    <w:abstractNumId w:val="0"/>
  </w:num>
  <w:num w:numId="4" w16cid:durableId="1862432742">
    <w:abstractNumId w:val="1"/>
  </w:num>
  <w:num w:numId="5" w16cid:durableId="798257147">
    <w:abstractNumId w:val="3"/>
  </w:num>
  <w:num w:numId="6" w16cid:durableId="1186094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C1"/>
    <w:rsid w:val="000C6471"/>
    <w:rsid w:val="00156F6C"/>
    <w:rsid w:val="001A58FE"/>
    <w:rsid w:val="001A68BF"/>
    <w:rsid w:val="001D2F2A"/>
    <w:rsid w:val="001D5733"/>
    <w:rsid w:val="00371B80"/>
    <w:rsid w:val="003B7089"/>
    <w:rsid w:val="008367EB"/>
    <w:rsid w:val="00874995"/>
    <w:rsid w:val="008C22FA"/>
    <w:rsid w:val="00A10893"/>
    <w:rsid w:val="00AD06B9"/>
    <w:rsid w:val="00E5739E"/>
    <w:rsid w:val="00E70DC1"/>
    <w:rsid w:val="00EB1379"/>
    <w:rsid w:val="00EF46E7"/>
    <w:rsid w:val="00F2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2B7D"/>
  <w15:chartTrackingRefBased/>
  <w15:docId w15:val="{CC1FF09F-72EB-4E99-A329-43B717BA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D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0D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D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C22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learning-login/share?account=91478690&amp;forceAccount=true&amp;redirect=https%3A%2F%2Fwww.linkedin.com%2Flearning%2Fpaths%2Fll-global-sales-opportunities-contracting-process%3Ftrk%3Dshare_ent_path_url%26shareId%3D8Zh%252FyLqPQxiEgSOTl5PPjw%253D%253D" TargetMode="External"/><Relationship Id="rId13" Type="http://schemas.openxmlformats.org/officeDocument/2006/relationships/hyperlink" Target="https://www.limra.com/siteassets/about/sales-repository/organizational-capabilities/monthly-content-feeder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vidcast.io/share/480ec7c2-78a8-4339-a81b-a1cbaaeef563" TargetMode="External"/><Relationship Id="rId12" Type="http://schemas.openxmlformats.org/officeDocument/2006/relationships/hyperlink" Target="https://view.officeapps.live.com/op/view.aspx?src=https%3A%2F%2Fwww.limra.com%2Fsiteassets%2Fabout%2Fsales-repository%2Fproduct%2Fprofessional-development%2Fthrivent-hr-limra-loma-presentation.pptx&amp;wdOrigin=BROWSE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mra.com/siteassets/about/sales-repository/additional-resources/cheat-sheet-1_salesforce-activity-logging_emails--meetings_august-2024.pptx" TargetMode="External"/><Relationship Id="rId11" Type="http://schemas.openxmlformats.org/officeDocument/2006/relationships/hyperlink" Target="https://www.limra.com/siteassets/about/sales-repository/organizational-capabilities/limra-and-loma-account-instructions.pdf" TargetMode="External"/><Relationship Id="rId5" Type="http://schemas.openxmlformats.org/officeDocument/2006/relationships/hyperlink" Target="https://www.limra.com/siteassets/about/sales-repository/additional-resources/report-request-form_jan2025.pdf" TargetMode="External"/><Relationship Id="rId15" Type="http://schemas.openxmlformats.org/officeDocument/2006/relationships/hyperlink" Target="https://www.limra.com/siteassets/about/sales-repository/product/professional-development/talent-mobility-suite/battle-card_flmi-level-1.pdf" TargetMode="External"/><Relationship Id="rId10" Type="http://schemas.openxmlformats.org/officeDocument/2006/relationships/hyperlink" Target="https://llglobal.lightning.force.com/lightning/r/CollaborationGroup/0F93x000000UAAkCAO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vidcast.io/playlists/b090211c-740d-4cf4-ac03-1b747baafd73" TargetMode="External"/><Relationship Id="rId14" Type="http://schemas.openxmlformats.org/officeDocument/2006/relationships/hyperlink" Target="https://llglobal.lightning.force.com/lightning/r/CollaborationGroup/0F93x000000g7M6CAI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549</Words>
  <Characters>3135</Characters>
  <Application>Microsoft Office Word</Application>
  <DocSecurity>0</DocSecurity>
  <Lines>26</Lines>
  <Paragraphs>7</Paragraphs>
  <ScaleCrop>false</ScaleCrop>
  <Company>LL Global, Inc.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Matt</dc:creator>
  <cp:keywords/>
  <dc:description/>
  <cp:lastModifiedBy>Beaudry, Vicki</cp:lastModifiedBy>
  <cp:revision>5</cp:revision>
  <dcterms:created xsi:type="dcterms:W3CDTF">2025-01-24T15:59:00Z</dcterms:created>
  <dcterms:modified xsi:type="dcterms:W3CDTF">2025-01-24T18:24:00Z</dcterms:modified>
</cp:coreProperties>
</file>