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0F12" w14:textId="62D65705" w:rsidR="00CF035E" w:rsidRDefault="00CF035E" w:rsidP="00CF035E">
      <w:pPr>
        <w:jc w:val="center"/>
        <w:rPr>
          <w:u w:val="single"/>
        </w:rPr>
      </w:pPr>
      <w:r>
        <w:rPr>
          <w:u w:val="single"/>
        </w:rPr>
        <w:t>Written Communication - Best Practices</w:t>
      </w:r>
    </w:p>
    <w:p w14:paraId="49332BB3" w14:textId="77777777" w:rsidR="00CF035E" w:rsidRDefault="00CF035E" w:rsidP="00CF035E">
      <w:pPr>
        <w:rPr>
          <w:u w:val="single"/>
        </w:rPr>
      </w:pPr>
    </w:p>
    <w:p w14:paraId="74EFD3C0" w14:textId="11C36EAA" w:rsidR="00CF035E" w:rsidRPr="00CF035E" w:rsidRDefault="00CF035E" w:rsidP="00CF035E">
      <w:r>
        <w:rPr>
          <w:u w:val="single"/>
        </w:rPr>
        <w:t>Source/</w:t>
      </w:r>
      <w:r w:rsidRPr="00CF035E">
        <w:rPr>
          <w:u w:val="single"/>
        </w:rPr>
        <w:t>Book Recommendation:</w:t>
      </w:r>
      <w:r>
        <w:rPr>
          <w:u w:val="single"/>
        </w:rPr>
        <w:t xml:space="preserve"> </w:t>
      </w:r>
      <w:hyperlink r:id="rId5" w:history="1">
        <w:r>
          <w:rPr>
            <w:rStyle w:val="Hyperlink"/>
          </w:rPr>
          <w:t>Sm</w:t>
        </w:r>
        <w:r w:rsidRPr="00CF035E">
          <w:rPr>
            <w:rStyle w:val="Hyperlink"/>
          </w:rPr>
          <w:t>art Brevity: The Power of Saying More with Less.</w:t>
        </w:r>
      </w:hyperlink>
      <w:r w:rsidRPr="00CF035E">
        <w:t>”</w:t>
      </w:r>
    </w:p>
    <w:p w14:paraId="0982197C" w14:textId="1215F08E" w:rsidR="00CF035E" w:rsidRDefault="00CF035E" w:rsidP="00CF035E">
      <w:r>
        <w:t>This book is</w:t>
      </w:r>
      <w:r w:rsidRPr="00CF035E">
        <w:t xml:space="preserve"> all about cutting the fluff and getting straight to the point, without losing the essence of what you’re trying to say. </w:t>
      </w:r>
    </w:p>
    <w:p w14:paraId="75A1C190" w14:textId="4B9DE79E" w:rsidR="00CF035E" w:rsidRDefault="00CF035E" w:rsidP="00CF035E">
      <w:r>
        <w:t xml:space="preserve">Here are some takeaways that might be helpful to incorporate in your communication with senior </w:t>
      </w:r>
      <w:proofErr w:type="gramStart"/>
      <w:r>
        <w:t>leaders in particular</w:t>
      </w:r>
      <w:proofErr w:type="gramEnd"/>
      <w:r>
        <w:t xml:space="preserve"> (Thanks to Jason Hammen for sharing these).</w:t>
      </w:r>
    </w:p>
    <w:p w14:paraId="6EAE4D73" w14:textId="77777777" w:rsidR="00CF035E" w:rsidRPr="00CF035E" w:rsidRDefault="00CF035E" w:rsidP="00CF035E"/>
    <w:p w14:paraId="3BB85438" w14:textId="59323A1E" w:rsidR="00CF035E" w:rsidRPr="00CF035E" w:rsidRDefault="00CF035E" w:rsidP="00CF035E">
      <w:r w:rsidRPr="00CF035E">
        <w:rPr>
          <w:b/>
          <w:bCs/>
        </w:rPr>
        <w:t>Top 10 Actionable Steps</w:t>
      </w:r>
    </w:p>
    <w:p w14:paraId="2983B542" w14:textId="77777777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Craft Attention-Grabbing Headlines</w:t>
      </w:r>
      <w:r w:rsidRPr="00CF035E">
        <w:t>: Your headlines should be short, compelling, and give a clear idea of the content. Aim for six words or fewer.</w:t>
      </w:r>
    </w:p>
    <w:p w14:paraId="3CCD6617" w14:textId="77777777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Start with a Strong Opening Sentence</w:t>
      </w:r>
      <w:r w:rsidRPr="00CF035E">
        <w:t>: The first sentence should immediately capture the main point and hook the reader’s interest.</w:t>
      </w:r>
    </w:p>
    <w:p w14:paraId="2ED25447" w14:textId="19090A38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Explain Why It Matters</w:t>
      </w:r>
      <w:r w:rsidRPr="00CF035E">
        <w:t>: Provide context and significance early on to show the reader the relev</w:t>
      </w:r>
      <w:r>
        <w:t>a</w:t>
      </w:r>
      <w:r w:rsidRPr="00CF035E">
        <w:t>nce of your content.</w:t>
      </w:r>
    </w:p>
    <w:p w14:paraId="55F7EC0D" w14:textId="3F390D54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Offer Depth Options</w:t>
      </w:r>
      <w:r w:rsidRPr="00CF035E">
        <w:t>: Allow readers to go deeper into the topic if they choose but keep the main m</w:t>
      </w:r>
      <w:r>
        <w:t>essage</w:t>
      </w:r>
      <w:r w:rsidRPr="00CF035E">
        <w:t xml:space="preserve"> concise and to the point.</w:t>
      </w:r>
    </w:p>
    <w:p w14:paraId="23279AC5" w14:textId="77777777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Use Bullet Points</w:t>
      </w:r>
      <w:r w:rsidRPr="00CF035E">
        <w:t>: Break down complex info into digestible bullet points to improve readability.</w:t>
      </w:r>
    </w:p>
    <w:p w14:paraId="41694E8F" w14:textId="77777777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Be Visual</w:t>
      </w:r>
      <w:r w:rsidRPr="00CF035E">
        <w:t>: Incorporate visuals like charts/images to make the content more engaging and memorable.</w:t>
      </w:r>
    </w:p>
    <w:p w14:paraId="7FF7995D" w14:textId="77777777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Prioritize Information</w:t>
      </w:r>
      <w:r w:rsidRPr="00CF035E">
        <w:t>: ID and highlight the most important points first, making sure the key message is clear and accessible.</w:t>
      </w:r>
    </w:p>
    <w:p w14:paraId="58C387AF" w14:textId="77777777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Use Active Voice</w:t>
      </w:r>
      <w:r w:rsidRPr="00CF035E">
        <w:t>: Write in an active voice to make sentences more direct and vigorous.</w:t>
      </w:r>
    </w:p>
    <w:p w14:paraId="60392B00" w14:textId="77777777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Avoid Filler Words</w:t>
      </w:r>
      <w:r w:rsidRPr="00CF035E">
        <w:t>: Eliminate unnecessary words that do not add value to the message, ensure every word counts.</w:t>
      </w:r>
    </w:p>
    <w:p w14:paraId="0C338475" w14:textId="77777777" w:rsidR="00CF035E" w:rsidRPr="00CF035E" w:rsidRDefault="00CF035E" w:rsidP="00CF035E">
      <w:pPr>
        <w:numPr>
          <w:ilvl w:val="0"/>
          <w:numId w:val="1"/>
        </w:numPr>
        <w:rPr>
          <w:b/>
          <w:bCs/>
        </w:rPr>
      </w:pPr>
      <w:r w:rsidRPr="00CF035E">
        <w:rPr>
          <w:b/>
          <w:bCs/>
        </w:rPr>
        <w:t>Edit Ruthlessly</w:t>
      </w:r>
      <w:r w:rsidRPr="00CF035E">
        <w:t xml:space="preserve">: Review and revise your content multiple times to strip it down to its </w:t>
      </w:r>
      <w:proofErr w:type="gramStart"/>
      <w:r w:rsidRPr="00CF035E">
        <w:t>essentials</w:t>
      </w:r>
      <w:proofErr w:type="gramEnd"/>
      <w:r w:rsidRPr="00CF035E">
        <w:t xml:space="preserve"> w/o losing meaning.</w:t>
      </w:r>
    </w:p>
    <w:p w14:paraId="2F6D2DBC" w14:textId="77777777" w:rsidR="00CF035E" w:rsidRPr="00CF035E" w:rsidRDefault="00CF035E" w:rsidP="00CF035E">
      <w:r w:rsidRPr="00CF035E">
        <w:t> </w:t>
      </w:r>
    </w:p>
    <w:p w14:paraId="0A8045BD" w14:textId="77777777" w:rsidR="00CF035E" w:rsidRPr="00CF035E" w:rsidRDefault="00CF035E" w:rsidP="00CF035E">
      <w:r w:rsidRPr="00CF035E">
        <w:rPr>
          <w:b/>
          <w:bCs/>
        </w:rPr>
        <w:t>YouTube</w:t>
      </w:r>
    </w:p>
    <w:p w14:paraId="76001F3A" w14:textId="77777777" w:rsidR="00CF035E" w:rsidRPr="00CF035E" w:rsidRDefault="00CF035E" w:rsidP="00CF035E">
      <w:pPr>
        <w:numPr>
          <w:ilvl w:val="0"/>
          <w:numId w:val="2"/>
        </w:numPr>
        <w:rPr>
          <w:b/>
          <w:bCs/>
        </w:rPr>
      </w:pPr>
      <w:hyperlink r:id="rId6" w:history="1">
        <w:r w:rsidRPr="00CF035E">
          <w:rPr>
            <w:rStyle w:val="Hyperlink"/>
            <w:b/>
            <w:bCs/>
          </w:rPr>
          <w:t>Axios Founders Discuss Smart Brevity</w:t>
        </w:r>
      </w:hyperlink>
    </w:p>
    <w:p w14:paraId="7DBADD6B" w14:textId="77777777" w:rsidR="00CF035E" w:rsidRPr="00CF035E" w:rsidRDefault="00CF035E" w:rsidP="00CF035E">
      <w:pPr>
        <w:numPr>
          <w:ilvl w:val="0"/>
          <w:numId w:val="2"/>
        </w:numPr>
        <w:rPr>
          <w:b/>
          <w:bCs/>
        </w:rPr>
      </w:pPr>
      <w:hyperlink r:id="rId7" w:history="1">
        <w:r w:rsidRPr="00CF035E">
          <w:rPr>
            <w:rStyle w:val="Hyperlink"/>
            <w:b/>
            <w:bCs/>
          </w:rPr>
          <w:t>Jim VandeHei on Effective Communication</w:t>
        </w:r>
      </w:hyperlink>
    </w:p>
    <w:p w14:paraId="5C3608F1" w14:textId="2DD35FA3" w:rsidR="00CF035E" w:rsidRDefault="00CF035E" w:rsidP="005D3395">
      <w:pPr>
        <w:numPr>
          <w:ilvl w:val="0"/>
          <w:numId w:val="2"/>
        </w:numPr>
      </w:pPr>
      <w:hyperlink r:id="rId8" w:history="1">
        <w:r w:rsidRPr="00CF035E">
          <w:rPr>
            <w:rStyle w:val="Hyperlink"/>
            <w:b/>
            <w:bCs/>
          </w:rPr>
          <w:t>Mike Allen on the Art of Concise Writing</w:t>
        </w:r>
      </w:hyperlink>
    </w:p>
    <w:sectPr w:rsidR="00CF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FE7"/>
    <w:multiLevelType w:val="multilevel"/>
    <w:tmpl w:val="119E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85995"/>
    <w:multiLevelType w:val="multilevel"/>
    <w:tmpl w:val="C35A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683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5E"/>
    <w:rsid w:val="001A68BF"/>
    <w:rsid w:val="0035569A"/>
    <w:rsid w:val="0072229C"/>
    <w:rsid w:val="00BF58B4"/>
    <w:rsid w:val="00C75A06"/>
    <w:rsid w:val="00CC5937"/>
    <w:rsid w:val="00CF035E"/>
    <w:rsid w:val="00DE4D6A"/>
    <w:rsid w:val="00F87E1C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DB94"/>
  <w15:chartTrackingRefBased/>
  <w15:docId w15:val="{A1BC18EA-C962-4B39-BD27-739D0CF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3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3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3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3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35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35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35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3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35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35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0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z" TargetMode="External"/><Relationship Id="rId5" Type="http://schemas.openxmlformats.org/officeDocument/2006/relationships/hyperlink" Target="https://www.amazon.com/Smart-Brevity-Power-Saying-More/dp/15235169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LL Global, Inc.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Beaudry</dc:creator>
  <cp:keywords/>
  <dc:description/>
  <cp:lastModifiedBy>Beaudry, Vicki</cp:lastModifiedBy>
  <cp:revision>2</cp:revision>
  <dcterms:created xsi:type="dcterms:W3CDTF">2025-01-23T21:47:00Z</dcterms:created>
  <dcterms:modified xsi:type="dcterms:W3CDTF">2025-01-23T21:47:00Z</dcterms:modified>
</cp:coreProperties>
</file>